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7B6" w:rsidRDefault="00D517B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517B6" w:rsidRDefault="00D517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517B6" w:rsidRDefault="00D517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517B6" w:rsidRDefault="00D517B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517B6" w:rsidRDefault="00D517B6">
      <w:pPr>
        <w:rPr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D517B6" w:rsidRDefault="00D517B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D517B6" w:rsidRDefault="00D517B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517B6" w:rsidRDefault="00D517B6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517B6" w:rsidRDefault="00D517B6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D517B6" w:rsidRDefault="00D517B6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D517B6" w:rsidRDefault="00D517B6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Информатика </w:t>
      </w:r>
    </w:p>
    <w:p w:rsidR="00D517B6" w:rsidRDefault="00D517B6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D517B6" w:rsidTr="00D20D07">
        <w:trPr>
          <w:trHeight w:val="409"/>
        </w:trPr>
        <w:tc>
          <w:tcPr>
            <w:tcW w:w="3708" w:type="dxa"/>
          </w:tcPr>
          <w:p w:rsidR="00D517B6" w:rsidRPr="00D20D07" w:rsidRDefault="00D517B6" w:rsidP="00D20D07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20D0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D517B6" w:rsidRPr="00D20D07" w:rsidRDefault="00D517B6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D20D07">
              <w:rPr>
                <w:color w:val="000000"/>
                <w:sz w:val="28"/>
                <w:szCs w:val="28"/>
              </w:rPr>
              <w:t xml:space="preserve">38.03.05 </w:t>
            </w:r>
            <w:r w:rsidRPr="00D20D07">
              <w:rPr>
                <w:rStyle w:val="FontStyle53"/>
                <w:b w:val="0"/>
                <w:bCs/>
                <w:sz w:val="28"/>
                <w:szCs w:val="28"/>
              </w:rPr>
              <w:t>Бизнес-информатика</w:t>
            </w:r>
          </w:p>
        </w:tc>
      </w:tr>
      <w:tr w:rsidR="00D517B6" w:rsidTr="00D20D07">
        <w:trPr>
          <w:trHeight w:val="367"/>
        </w:trPr>
        <w:tc>
          <w:tcPr>
            <w:tcW w:w="3708" w:type="dxa"/>
          </w:tcPr>
          <w:p w:rsidR="00D517B6" w:rsidRPr="00D20D07" w:rsidRDefault="00D517B6" w:rsidP="00D20D07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D20D07">
              <w:rPr>
                <w:i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D517B6" w:rsidRPr="00D20D07" w:rsidRDefault="00D517B6" w:rsidP="00D20D07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D20D07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D517B6" w:rsidTr="00D20D07">
        <w:tc>
          <w:tcPr>
            <w:tcW w:w="3708" w:type="dxa"/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D517B6" w:rsidTr="00D20D07">
        <w:tc>
          <w:tcPr>
            <w:tcW w:w="3708" w:type="dxa"/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20D07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20D07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517B6" w:rsidRDefault="00D517B6">
      <w:pPr>
        <w:widowControl/>
        <w:autoSpaceDE/>
        <w:autoSpaceDN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page"/>
      </w:r>
    </w:p>
    <w:p w:rsidR="00D517B6" w:rsidRDefault="00D517B6">
      <w:pPr>
        <w:pStyle w:val="Style15"/>
        <w:tabs>
          <w:tab w:val="left" w:leader="underscore" w:pos="9856"/>
        </w:tabs>
        <w:ind w:firstLine="720"/>
      </w:pPr>
      <w:r>
        <w:t>Рабочая программа дисциплины «Информатика»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D517B6" w:rsidRDefault="00D517B6">
      <w:pPr>
        <w:widowControl/>
        <w:autoSpaceDE/>
        <w:autoSpaceDN/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D517B6" w:rsidRDefault="00D517B6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АК-44/05вн).</w:t>
      </w:r>
    </w:p>
    <w:p w:rsidR="00D517B6" w:rsidRDefault="00D517B6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517B6" w:rsidRDefault="00D517B6">
      <w:pPr>
        <w:widowControl/>
        <w:autoSpaceDE/>
        <w:autoSpaceDN/>
        <w:ind w:firstLine="709"/>
        <w:jc w:val="both"/>
      </w:pPr>
    </w:p>
    <w:p w:rsidR="00D517B6" w:rsidRDefault="00D517B6">
      <w:pPr>
        <w:ind w:firstLine="709"/>
        <w:jc w:val="both"/>
      </w:pPr>
    </w:p>
    <w:p w:rsidR="00D517B6" w:rsidRDefault="00D517B6">
      <w:pPr>
        <w:jc w:val="both"/>
      </w:pPr>
    </w:p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/>
    <w:p w:rsidR="00D517B6" w:rsidRDefault="00D517B6">
      <w:pPr>
        <w:widowControl/>
        <w:autoSpaceDE/>
        <w:autoSpaceDN/>
      </w:pPr>
      <w:r>
        <w:br w:type="page"/>
      </w:r>
    </w:p>
    <w:p w:rsidR="00D517B6" w:rsidRDefault="00D517B6"/>
    <w:p w:rsidR="00D517B6" w:rsidRDefault="00D517B6">
      <w:pPr>
        <w:jc w:val="center"/>
      </w:pPr>
    </w:p>
    <w:p w:rsidR="00D517B6" w:rsidRDefault="00D517B6">
      <w:pPr>
        <w:widowControl/>
        <w:numPr>
          <w:ilvl w:val="0"/>
          <w:numId w:val="1"/>
        </w:numPr>
        <w:tabs>
          <w:tab w:val="left" w:pos="6131"/>
        </w:tabs>
        <w:autoSpaceDE/>
        <w:autoSpaceDN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соотнесённых с индикаторами достижения компетенций </w:t>
      </w:r>
    </w:p>
    <w:p w:rsidR="00D517B6" w:rsidRDefault="00D517B6">
      <w:pPr>
        <w:pStyle w:val="a6"/>
        <w:jc w:val="both"/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685"/>
        <w:gridCol w:w="3402"/>
      </w:tblGrid>
      <w:tr w:rsidR="00D517B6" w:rsidTr="00D20D07">
        <w:trPr>
          <w:trHeight w:val="1152"/>
        </w:trPr>
        <w:tc>
          <w:tcPr>
            <w:tcW w:w="2300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Компетенция</w:t>
            </w:r>
          </w:p>
        </w:tc>
        <w:tc>
          <w:tcPr>
            <w:tcW w:w="3685" w:type="dxa"/>
          </w:tcPr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Планируемые результаты обучения по дисциплине</w:t>
            </w:r>
          </w:p>
        </w:tc>
      </w:tr>
      <w:tr w:rsidR="00D517B6" w:rsidTr="00D20D07">
        <w:tc>
          <w:tcPr>
            <w:tcW w:w="2300" w:type="dxa"/>
          </w:tcPr>
          <w:p w:rsidR="00D517B6" w:rsidRDefault="00D517B6">
            <w:r>
              <w:t xml:space="preserve">ОПК-3 </w:t>
            </w:r>
          </w:p>
          <w:p w:rsidR="00D517B6" w:rsidRDefault="00D517B6">
            <w: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D517B6" w:rsidRDefault="00D517B6"/>
        </w:tc>
        <w:tc>
          <w:tcPr>
            <w:tcW w:w="3685" w:type="dxa"/>
          </w:tcPr>
          <w:p w:rsidR="00D517B6" w:rsidRDefault="00D517B6" w:rsidP="00D20D07">
            <w:pPr>
              <w:jc w:val="both"/>
            </w:pPr>
            <w:r>
              <w:t>ОПК-3.1</w:t>
            </w:r>
          </w:p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 xml:space="preserve">Знает: </w:t>
            </w:r>
            <w:r>
              <w:t>понятие,</w:t>
            </w:r>
            <w:r w:rsidRPr="00D20D07">
              <w:rPr>
                <w:b/>
              </w:rPr>
              <w:t xml:space="preserve"> </w:t>
            </w:r>
            <w:r>
              <w:t xml:space="preserve">виды и особенности продуктов и услуг в </w:t>
            </w:r>
            <w:r w:rsidRPr="00D20D07">
              <w:rPr>
                <w:b/>
              </w:rPr>
              <w:t xml:space="preserve"> </w:t>
            </w:r>
            <w: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D517B6" w:rsidRDefault="00D517B6" w:rsidP="00D20D07">
            <w:pPr>
              <w:jc w:val="both"/>
            </w:pPr>
          </w:p>
          <w:p w:rsidR="00D517B6" w:rsidRDefault="00D517B6" w:rsidP="00D20D07">
            <w:pPr>
              <w:jc w:val="both"/>
            </w:pPr>
            <w:r>
              <w:t>ОПК-3.2</w:t>
            </w:r>
          </w:p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Умеет</w:t>
            </w:r>
            <w:r>
              <w:t>: разрабатывать  алгоритмы и программы для  практической реализации продуктов и услуг в сфере ИКТ</w:t>
            </w:r>
          </w:p>
          <w:p w:rsidR="00D517B6" w:rsidRDefault="00D517B6" w:rsidP="00D20D07">
            <w:pPr>
              <w:jc w:val="both"/>
            </w:pPr>
          </w:p>
          <w:p w:rsidR="00D517B6" w:rsidRDefault="00D517B6" w:rsidP="00D20D07">
            <w:pPr>
              <w:jc w:val="both"/>
            </w:pPr>
            <w:r>
              <w:t xml:space="preserve">ОПК-3.3 </w:t>
            </w:r>
          </w:p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Владеет:</w:t>
            </w:r>
            <w:r>
              <w:t xml:space="preserve"> методами управления</w:t>
            </w:r>
            <w:r w:rsidRPr="00D20D07">
              <w:rPr>
                <w:b/>
              </w:rPr>
              <w:t xml:space="preserve"> </w:t>
            </w:r>
            <w: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 w:rsidRPr="00D20D07">
              <w:rPr>
                <w:b/>
              </w:rPr>
              <w:t>Знать: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основные алгоритмы обработки информации;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принципы программного управления работой компьютера;</w:t>
            </w:r>
          </w:p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>
              <w:t>- основные особенности тех или иных программных продуктов  и информационных технологий в профессиональной области.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Уметь: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использовать стандартные методы работы с информацией,  анализировать, обобщать, систематизировать информацию.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Владеть:</w:t>
            </w:r>
          </w:p>
          <w:p w:rsidR="00D517B6" w:rsidRDefault="00D517B6" w:rsidP="00D20D07">
            <w:pPr>
              <w:jc w:val="both"/>
            </w:pPr>
            <w:r>
              <w:t>- навыками работы с компьютером как средством реализации алгоритмов, а также сбора, обработки, переработки и хранения информации.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</w:p>
        </w:tc>
      </w:tr>
      <w:tr w:rsidR="00D517B6" w:rsidTr="00D20D07">
        <w:tc>
          <w:tcPr>
            <w:tcW w:w="2300" w:type="dxa"/>
          </w:tcPr>
          <w:p w:rsidR="00D517B6" w:rsidRDefault="00D517B6">
            <w:r>
              <w:t>ОПК-4</w:t>
            </w:r>
          </w:p>
          <w:p w:rsidR="00D517B6" w:rsidRDefault="00D517B6">
            <w:r>
              <w:rPr>
                <w:lang w:eastAsia="hi-IN" w:bidi="hi-IN"/>
              </w:rPr>
              <w:t xml:space="preserve"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</w:t>
            </w:r>
            <w:r>
              <w:rPr>
                <w:lang w:eastAsia="hi-IN" w:bidi="hi-IN"/>
              </w:rPr>
              <w:lastRenderedPageBreak/>
              <w:t>решений</w:t>
            </w:r>
          </w:p>
          <w:p w:rsidR="00D517B6" w:rsidRDefault="00D517B6"/>
        </w:tc>
        <w:tc>
          <w:tcPr>
            <w:tcW w:w="3685" w:type="dxa"/>
          </w:tcPr>
          <w:p w:rsidR="00D517B6" w:rsidRDefault="00D517B6">
            <w:r>
              <w:lastRenderedPageBreak/>
              <w:t>ОПК-4.1</w:t>
            </w:r>
          </w:p>
          <w:p w:rsidR="00D517B6" w:rsidRPr="00D20D07" w:rsidRDefault="00D517B6">
            <w:pPr>
              <w:rPr>
                <w:color w:val="000000"/>
              </w:rPr>
            </w:pPr>
            <w:r w:rsidRPr="00D20D07">
              <w:rPr>
                <w:b/>
                <w:color w:val="000000"/>
              </w:rPr>
              <w:t>Знает:</w:t>
            </w:r>
            <w:r w:rsidRPr="00D20D07">
              <w:rPr>
                <w:color w:val="000000"/>
              </w:rPr>
              <w:t xml:space="preserve"> </w:t>
            </w:r>
            <w:r w:rsidRPr="00D20D07">
              <w:rPr>
                <w:rFonts w:cs="Calibri"/>
                <w:lang w:eastAsia="hi-IN" w:bidi="hi-IN"/>
              </w:rPr>
              <w:t xml:space="preserve"> методы сбора, обработки и анализа информации, в том числе в глобальных сетях, включая программные средства,методы представления информации, а также принципы работы информационных технологий</w:t>
            </w:r>
          </w:p>
          <w:p w:rsidR="00D517B6" w:rsidRPr="00D20D07" w:rsidRDefault="00D517B6">
            <w:pPr>
              <w:rPr>
                <w:color w:val="000000"/>
              </w:rPr>
            </w:pPr>
            <w:r w:rsidRPr="00D20D07">
              <w:rPr>
                <w:color w:val="000000"/>
              </w:rPr>
              <w:t>ОПК-4.2</w:t>
            </w:r>
          </w:p>
          <w:p w:rsidR="00D517B6" w:rsidRDefault="00D517B6">
            <w:r w:rsidRPr="00D20D07">
              <w:rPr>
                <w:b/>
                <w:color w:val="000000"/>
              </w:rPr>
              <w:t>Умеет:</w:t>
            </w:r>
            <w:r w:rsidRPr="00D20D07">
              <w:rPr>
                <w:color w:val="000000"/>
              </w:rPr>
              <w:t xml:space="preserve"> использовать математические и статистические методы анализа данных, в том числе с использованием компьютерных технологий,  </w:t>
            </w:r>
            <w:r>
              <w:t xml:space="preserve">для информационно-аналитической </w:t>
            </w:r>
            <w:r>
              <w:lastRenderedPageBreak/>
              <w:t>поддержки принятия управленческих решений</w:t>
            </w:r>
          </w:p>
          <w:p w:rsidR="00D517B6" w:rsidRPr="00D20D07" w:rsidRDefault="00D517B6">
            <w:pPr>
              <w:rPr>
                <w:color w:val="000000"/>
              </w:rPr>
            </w:pPr>
            <w:r w:rsidRPr="00D20D07">
              <w:rPr>
                <w:color w:val="000000"/>
              </w:rPr>
              <w:t>ОПК-4.3</w:t>
            </w:r>
          </w:p>
          <w:p w:rsidR="00D517B6" w:rsidRDefault="00D517B6">
            <w:r w:rsidRPr="00D20D07">
              <w:rPr>
                <w:b/>
                <w:color w:val="000000"/>
              </w:rPr>
              <w:t xml:space="preserve">Владеет: </w:t>
            </w:r>
            <w:r w:rsidRPr="00D20D07">
              <w:rPr>
                <w:color w:val="000000"/>
              </w:rPr>
              <w:t>методами и программными средствами поддержки принятия управленческих решений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 w:rsidRPr="00D20D07">
              <w:rPr>
                <w:b/>
              </w:rPr>
              <w:lastRenderedPageBreak/>
              <w:t>Знать: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о роли информатики как науки о  закономерностях протекания информационных процессов в различных системах;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о роли Интернет как  глобальной базы данных;</w:t>
            </w:r>
          </w:p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>
              <w:t>- основные информационные процессы, включая представление информации.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Уметь:</w:t>
            </w:r>
          </w:p>
          <w:p w:rsidR="00D517B6" w:rsidRDefault="00D517B6" w:rsidP="00D20D07">
            <w:pPr>
              <w:jc w:val="both"/>
            </w:pPr>
            <w:r>
              <w:t xml:space="preserve">- работать с различными видами информации с помощью компьютера и других средств информационных и </w:t>
            </w:r>
            <w:r>
              <w:lastRenderedPageBreak/>
              <w:t>коммуникационных технологий;</w:t>
            </w:r>
          </w:p>
          <w:p w:rsidR="00D517B6" w:rsidRDefault="00D517B6">
            <w:r>
              <w:t>- самостоятельно выбирать необходимые информационные технологии для информационно-аналитической поддержки принятия управленческих решений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Владеть: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навыками самостоятельной работы с использованием, в частности, сети Интернет;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 навыками выделения главного и отделения второстепенного при построении информационных моделей, использующихся при поддержке принятия управленческих решений;</w:t>
            </w:r>
          </w:p>
          <w:p w:rsidR="00D517B6" w:rsidRPr="00D20D07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  <w:rPr>
                <w:b/>
              </w:rPr>
            </w:pPr>
            <w:r>
              <w:t>- навыками принятия решений в стандартных ситуациях с использованием программно-технических средств;</w:t>
            </w:r>
          </w:p>
        </w:tc>
      </w:tr>
      <w:tr w:rsidR="00D517B6" w:rsidTr="00D20D07">
        <w:tc>
          <w:tcPr>
            <w:tcW w:w="2300" w:type="dxa"/>
          </w:tcPr>
          <w:p w:rsidR="00D517B6" w:rsidRDefault="00D517B6">
            <w:r>
              <w:lastRenderedPageBreak/>
              <w:t>ОПК-6</w:t>
            </w:r>
          </w:p>
          <w:p w:rsidR="00D517B6" w:rsidRDefault="00D517B6">
            <w:r>
              <w:t>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 (ИКТ)</w:t>
            </w:r>
          </w:p>
          <w:p w:rsidR="00D517B6" w:rsidRDefault="00D517B6"/>
        </w:tc>
        <w:tc>
          <w:tcPr>
            <w:tcW w:w="3685" w:type="dxa"/>
          </w:tcPr>
          <w:p w:rsidR="00D517B6" w:rsidRDefault="00D517B6">
            <w:r>
              <w:t>ОПК-6.1</w:t>
            </w:r>
          </w:p>
          <w:p w:rsidR="00D517B6" w:rsidRDefault="00D517B6">
            <w:r w:rsidRPr="00D20D07">
              <w:rPr>
                <w:b/>
              </w:rPr>
              <w:t xml:space="preserve">Знает: </w:t>
            </w:r>
            <w:r>
              <w:t>математические, естественнонаучные и социально-экономические методы; методы абстракции, индукции и дедукции  в рамках выполнения коллективной научно-исследовательской, проектной и учебно-профессиональной деятельности</w:t>
            </w:r>
          </w:p>
          <w:p w:rsidR="00D517B6" w:rsidRDefault="00D517B6"/>
          <w:p w:rsidR="00D517B6" w:rsidRDefault="00D517B6">
            <w:r>
              <w:t>ОПК-6.2</w:t>
            </w:r>
          </w:p>
          <w:p w:rsidR="00D517B6" w:rsidRPr="00D20D07" w:rsidRDefault="00D517B6">
            <w:pPr>
              <w:rPr>
                <w:b/>
              </w:rPr>
            </w:pPr>
            <w:r w:rsidRPr="00D20D07">
              <w:rPr>
                <w:b/>
              </w:rPr>
              <w:t>Умеет:</w:t>
            </w:r>
            <w:r>
              <w:t xml:space="preserve"> применять методы критического анализа и синтеза информации, интерпретировать результаты количественных и качественных исследований для решения отдельных задач в рамках коллективной научно-исследовательской, проектной и учебно-профессиональной деятельности. </w:t>
            </w:r>
          </w:p>
          <w:p w:rsidR="00D517B6" w:rsidRDefault="00D517B6"/>
          <w:p w:rsidR="00D517B6" w:rsidRDefault="00D517B6">
            <w:r>
              <w:t>ОПК-6.3</w:t>
            </w:r>
          </w:p>
          <w:p w:rsidR="00D517B6" w:rsidRDefault="00D517B6">
            <w:r w:rsidRPr="00D20D07">
              <w:rPr>
                <w:b/>
              </w:rPr>
              <w:t xml:space="preserve">Владеет: </w:t>
            </w:r>
            <w:r>
              <w:t xml:space="preserve">навыками исследовательской деятельности; </w:t>
            </w:r>
            <w:r w:rsidRPr="00D20D07">
              <w:rPr>
                <w:color w:val="000000"/>
              </w:rPr>
              <w:t xml:space="preserve">навыками применения системного анализа, </w:t>
            </w:r>
            <w:r w:rsidRPr="00D20D07">
              <w:rPr>
                <w:color w:val="000000"/>
              </w:rPr>
              <w:lastRenderedPageBreak/>
              <w:t>структурирования профессиональной информации, выделения в ней главного, навыками обобщения научных данных, результатов экспериментов и наблюдений в рамках выполнения коллективной научно-исследовательской, проектной и учебно-профессиональной деятельности для поиска, выработки и применения новых решений в области ИКТ.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 w:rsidRPr="00D20D07">
              <w:rPr>
                <w:b/>
              </w:rPr>
              <w:lastRenderedPageBreak/>
              <w:t>Знать:</w:t>
            </w:r>
          </w:p>
          <w:p w:rsidR="00D517B6" w:rsidRDefault="00D517B6" w:rsidP="00D20D07">
            <w:pPr>
              <w:pStyle w:val="ad"/>
              <w:tabs>
                <w:tab w:val="clear" w:pos="720"/>
                <w:tab w:val="left" w:pos="851"/>
              </w:tabs>
              <w:spacing w:line="240" w:lineRule="auto"/>
              <w:ind w:left="34" w:firstLine="0"/>
            </w:pPr>
            <w:r>
              <w:t>- основные понятия и современные принципы работы с информацией, а также иметь представление об информационных системах и базах данных;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 о том, в каких направлениях использование компьютера и информационных технологий позволяет организовать свой труд в рамках различных видов деятельности.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Уметь: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использовать основные информационные технологии с целью повышения эффективности своего труда в рамках различных видов деятельности.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Владеть: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навыками выработки и применения новых решений в области ИКТ.</w:t>
            </w:r>
          </w:p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</w:p>
        </w:tc>
      </w:tr>
    </w:tbl>
    <w:p w:rsidR="00D517B6" w:rsidRDefault="00D517B6">
      <w:pPr>
        <w:ind w:left="360"/>
        <w:jc w:val="both"/>
      </w:pPr>
    </w:p>
    <w:p w:rsidR="00D517B6" w:rsidRDefault="00D517B6">
      <w:pPr>
        <w:ind w:left="360"/>
        <w:jc w:val="both"/>
      </w:pPr>
    </w:p>
    <w:p w:rsidR="00D517B6" w:rsidRDefault="00D517B6">
      <w:pPr>
        <w:spacing w:after="60"/>
        <w:ind w:left="360"/>
        <w:jc w:val="both"/>
        <w:rPr>
          <w:b/>
          <w:i/>
        </w:rPr>
      </w:pPr>
      <w:r>
        <w:rPr>
          <w:b/>
          <w:i/>
        </w:rPr>
        <w:t>2. Место дисциплины (модуля) в структуре образовательной программы</w:t>
      </w:r>
    </w:p>
    <w:p w:rsidR="00D517B6" w:rsidRDefault="00D517B6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517B6" w:rsidRDefault="00D517B6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D517B6" w:rsidRDefault="00D517B6">
      <w:pPr>
        <w:widowControl/>
        <w:autoSpaceDE/>
        <w:autoSpaceDN/>
        <w:ind w:firstLine="567"/>
        <w:jc w:val="both"/>
      </w:pPr>
      <w: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D517B6" w:rsidRDefault="00D517B6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D517B6" w:rsidRDefault="00D517B6">
      <w:pPr>
        <w:widowControl/>
        <w:autoSpaceDE/>
        <w:autoSpaceDN/>
        <w:ind w:firstLine="720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126"/>
        <w:gridCol w:w="2551"/>
        <w:gridCol w:w="3686"/>
      </w:tblGrid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ОПК-3</w:t>
            </w: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Технологии и методы программирования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</w:pP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Операционные системы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Информационная безопасность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Компьютерная графика и мультимедиа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ОПК-4</w:t>
            </w: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Теория вероятностей и математическая статистика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Основы математического и компьютерного моделирования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Исследование операций и методы оптимизации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Системы поддержки принятия решений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Эконометрика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 xml:space="preserve">Система компьютерной алгебры </w:t>
            </w:r>
            <w:r>
              <w:rPr>
                <w:lang w:val="en-US"/>
              </w:rPr>
              <w:t>MathCAD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lastRenderedPageBreak/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lastRenderedPageBreak/>
              <w:t>ОПК-6</w:t>
            </w: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Математика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Физика</w:t>
            </w: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Теория систем и системный анализ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Эконометрика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D517B6" w:rsidRDefault="00D517B6">
      <w:pPr>
        <w:widowControl/>
        <w:suppressAutoHyphens/>
        <w:autoSpaceDE/>
        <w:autoSpaceDN/>
        <w:ind w:firstLine="709"/>
        <w:jc w:val="both"/>
        <w:rPr>
          <w:highlight w:val="yellow"/>
        </w:rPr>
      </w:pPr>
    </w:p>
    <w:p w:rsidR="00D517B6" w:rsidRDefault="00D517B6">
      <w:pPr>
        <w:widowControl/>
        <w:autoSpaceDE/>
        <w:autoSpaceDN/>
        <w:ind w:firstLine="567"/>
        <w:jc w:val="both"/>
      </w:pPr>
      <w:r>
        <w:t xml:space="preserve">Дисциплина в рамках воспитательной работы направлена на формирование у обучающихся умения самостоятельно мыслить, находить необходимую информацию в профессиональной области, развивает профессиональные умения творчески развитой личности.  </w:t>
      </w:r>
    </w:p>
    <w:p w:rsidR="00D517B6" w:rsidRDefault="00D517B6">
      <w:pPr>
        <w:widowControl/>
        <w:autoSpaceDE/>
        <w:autoSpaceDN/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D517B6" w:rsidRDefault="00D517B6">
      <w:pPr>
        <w:pStyle w:val="a4"/>
        <w:shd w:val="clear" w:color="auto" w:fill="auto"/>
        <w:spacing w:before="0" w:after="95" w:line="274" w:lineRule="exact"/>
        <w:ind w:left="20" w:right="40" w:firstLine="547"/>
      </w:pPr>
    </w:p>
    <w:p w:rsidR="00D517B6" w:rsidRDefault="00D517B6">
      <w:pPr>
        <w:ind w:left="360"/>
        <w:jc w:val="both"/>
        <w:rPr>
          <w:b/>
          <w:i/>
          <w:color w:val="FF0000"/>
        </w:rPr>
      </w:pPr>
      <w:r>
        <w:rPr>
          <w:b/>
          <w:i/>
        </w:rPr>
        <w:t>3</w:t>
      </w:r>
      <w:r>
        <w:rPr>
          <w:b/>
          <w:i/>
          <w:color w:val="000000"/>
        </w:rPr>
        <w:t>. Объем дисциплины</w:t>
      </w:r>
    </w:p>
    <w:p w:rsidR="00D517B6" w:rsidRDefault="00D517B6">
      <w:pPr>
        <w:pStyle w:val="a6"/>
        <w:jc w:val="both"/>
        <w:rPr>
          <w:b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546"/>
        <w:gridCol w:w="1957"/>
        <w:gridCol w:w="1819"/>
      </w:tblGrid>
      <w:tr w:rsidR="00D517B6" w:rsidTr="00D20D07">
        <w:trPr>
          <w:trHeight w:val="562"/>
        </w:trPr>
        <w:tc>
          <w:tcPr>
            <w:tcW w:w="5796" w:type="dxa"/>
            <w:gridSpan w:val="2"/>
          </w:tcPr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Виды учебной работы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Форма обучения</w:t>
            </w:r>
          </w:p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Очная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Форма обучения</w:t>
            </w:r>
          </w:p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Очно-заочная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 xml:space="preserve">8/288 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8/288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Семестр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1/2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1/2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Контактная работа с преподавателем</w:t>
            </w:r>
            <w:r>
              <w:t xml:space="preserve"> (всего):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</w:p>
        </w:tc>
      </w:tr>
      <w:tr w:rsidR="00D517B6" w:rsidTr="00D20D07">
        <w:tc>
          <w:tcPr>
            <w:tcW w:w="250" w:type="dxa"/>
            <w:vMerge w:val="restart"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>Занятия лекционного типа – лекционные занятия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18/20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10/8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34/20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18/8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 xml:space="preserve">Занятия семинарского типа  - лабораторные работы 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-/20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-/8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>Консультации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-/2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-/2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>Курсовая работа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-/1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-/1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 xml:space="preserve">Промежуточная аттестация: зачет с оценкой, экзамен </w:t>
            </w:r>
            <w:r w:rsidRPr="00D20D07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2 (2/0)/</w:t>
            </w: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18(2/16)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2 (2/0)/</w:t>
            </w: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18(2/16)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Самостоятельная работа</w:t>
            </w:r>
            <w:r>
              <w:t xml:space="preserve"> (СРС)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90/63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114/99</w:t>
            </w:r>
          </w:p>
        </w:tc>
      </w:tr>
    </w:tbl>
    <w:p w:rsidR="00D517B6" w:rsidRDefault="00D517B6">
      <w:pPr>
        <w:widowControl/>
        <w:autoSpaceDE/>
        <w:autoSpaceDN/>
      </w:pPr>
    </w:p>
    <w:p w:rsidR="00D517B6" w:rsidRDefault="00D517B6">
      <w:pPr>
        <w:jc w:val="both"/>
        <w:rPr>
          <w:b/>
          <w:i/>
          <w:color w:val="000000"/>
        </w:rPr>
      </w:pPr>
      <w:r>
        <w:rPr>
          <w:b/>
          <w:i/>
        </w:rPr>
        <w:t>4. </w:t>
      </w:r>
      <w:r>
        <w:rPr>
          <w:b/>
          <w:i/>
          <w:color w:val="000000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517B6" w:rsidRDefault="00D517B6">
      <w:pPr>
        <w:pStyle w:val="a6"/>
        <w:jc w:val="both"/>
        <w:rPr>
          <w:b/>
          <w:i/>
        </w:rPr>
      </w:pPr>
    </w:p>
    <w:p w:rsidR="00D517B6" w:rsidRDefault="00D517B6">
      <w:pPr>
        <w:pStyle w:val="a6"/>
        <w:ind w:left="426"/>
        <w:jc w:val="both"/>
        <w:rPr>
          <w:b/>
        </w:rPr>
      </w:pPr>
      <w:r>
        <w:rPr>
          <w:b/>
        </w:rPr>
        <w:t>4.1. Распределение часов по разделам/темам и видам работы</w:t>
      </w:r>
    </w:p>
    <w:p w:rsidR="00D517B6" w:rsidRDefault="00D517B6">
      <w:pPr>
        <w:pStyle w:val="a6"/>
        <w:ind w:left="1440"/>
        <w:jc w:val="both"/>
      </w:pPr>
    </w:p>
    <w:p w:rsidR="00D517B6" w:rsidRDefault="00D517B6">
      <w:pPr>
        <w:ind w:left="1080"/>
        <w:jc w:val="both"/>
        <w:rPr>
          <w:b/>
        </w:rPr>
      </w:pPr>
      <w:r>
        <w:rPr>
          <w:b/>
        </w:rPr>
        <w:t>4.1.1. Очная форма обучения</w:t>
      </w:r>
    </w:p>
    <w:p w:rsidR="00D517B6" w:rsidRDefault="00D517B6">
      <w:pPr>
        <w:pStyle w:val="a6"/>
        <w:ind w:left="180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4"/>
        <w:gridCol w:w="3272"/>
        <w:gridCol w:w="1134"/>
        <w:gridCol w:w="1134"/>
        <w:gridCol w:w="1225"/>
        <w:gridCol w:w="2142"/>
      </w:tblGrid>
      <w:tr w:rsidR="00D517B6" w:rsidTr="00D20D07">
        <w:tc>
          <w:tcPr>
            <w:tcW w:w="664" w:type="dxa"/>
            <w:vMerge w:val="restart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3272" w:type="dxa"/>
            <w:vMerge w:val="restart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Раздел/тема</w:t>
            </w:r>
          </w:p>
          <w:p w:rsidR="00D517B6" w:rsidRPr="00D20D07" w:rsidRDefault="00D517B6" w:rsidP="00D20D07">
            <w:pPr>
              <w:jc w:val="center"/>
              <w:rPr>
                <w:b/>
              </w:rPr>
            </w:pPr>
          </w:p>
          <w:p w:rsidR="00D517B6" w:rsidRPr="00D20D07" w:rsidRDefault="00D517B6" w:rsidP="00D20D07">
            <w:pPr>
              <w:jc w:val="center"/>
              <w:rPr>
                <w:b/>
              </w:rPr>
            </w:pPr>
          </w:p>
        </w:tc>
        <w:tc>
          <w:tcPr>
            <w:tcW w:w="5635" w:type="dxa"/>
            <w:gridSpan w:val="4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lastRenderedPageBreak/>
              <w:t>Виды учебной работы (в часах)</w:t>
            </w:r>
          </w:p>
        </w:tc>
      </w:tr>
      <w:tr w:rsidR="00D517B6" w:rsidTr="00D20D07">
        <w:tc>
          <w:tcPr>
            <w:tcW w:w="664" w:type="dxa"/>
            <w:vMerge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</w:tc>
        <w:tc>
          <w:tcPr>
            <w:tcW w:w="3272" w:type="dxa"/>
            <w:vMerge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</w:tc>
        <w:tc>
          <w:tcPr>
            <w:tcW w:w="3493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Самостоятельная работа</w:t>
            </w:r>
          </w:p>
        </w:tc>
      </w:tr>
      <w:tr w:rsidR="00D517B6" w:rsidTr="00D20D07">
        <w:tc>
          <w:tcPr>
            <w:tcW w:w="664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3272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1134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ЛЗ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ПЗ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9571" w:type="dxa"/>
            <w:gridSpan w:val="6"/>
          </w:tcPr>
          <w:p w:rsidR="00D517B6" w:rsidRDefault="00D517B6" w:rsidP="00D20D07">
            <w:pPr>
              <w:jc w:val="center"/>
            </w:pPr>
            <w:r w:rsidRPr="00D20D07">
              <w:rPr>
                <w:b/>
                <w:color w:val="000000"/>
              </w:rPr>
              <w:lastRenderedPageBreak/>
              <w:t>Раздел 1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 w:rsidP="00D20D07">
            <w:pPr>
              <w:jc w:val="both"/>
            </w:pPr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18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18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8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18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8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18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Функциональная и структурная организация компьютера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18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ind w:left="360"/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Всего раздел I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34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90</w:t>
            </w:r>
          </w:p>
        </w:tc>
      </w:tr>
      <w:tr w:rsidR="00D517B6" w:rsidTr="00D20D07">
        <w:tc>
          <w:tcPr>
            <w:tcW w:w="9571" w:type="dxa"/>
            <w:gridSpan w:val="6"/>
          </w:tcPr>
          <w:p w:rsidR="00D517B6" w:rsidRDefault="00D517B6" w:rsidP="00D20D07">
            <w:pPr>
              <w:jc w:val="center"/>
            </w:pPr>
            <w:r w:rsidRPr="00D20D07">
              <w:rPr>
                <w:b/>
              </w:rPr>
              <w:t>Раздел 2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Алгоритмизация процессов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15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Типы данных</w:t>
            </w:r>
          </w:p>
          <w:p w:rsidR="00D517B6" w:rsidRPr="00D20D07" w:rsidRDefault="00D517B6" w:rsidP="00D20D07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15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Интегрированные среды разработки процедур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15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Тестирование и отладка программ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18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ind w:left="360"/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Всего раздел II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20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20</w:t>
            </w: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63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Итого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38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54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20</w:t>
            </w:r>
          </w:p>
        </w:tc>
        <w:tc>
          <w:tcPr>
            <w:tcW w:w="2142" w:type="dxa"/>
          </w:tcPr>
          <w:p w:rsidR="00D517B6" w:rsidRDefault="00D517B6" w:rsidP="00D20D07">
            <w:pPr>
              <w:jc w:val="center"/>
            </w:pPr>
            <w:r>
              <w:t>153</w:t>
            </w:r>
          </w:p>
        </w:tc>
      </w:tr>
    </w:tbl>
    <w:p w:rsidR="00D517B6" w:rsidRDefault="00D517B6">
      <w:pPr>
        <w:tabs>
          <w:tab w:val="center" w:pos="4858"/>
        </w:tabs>
        <w:ind w:left="360"/>
        <w:jc w:val="both"/>
      </w:pPr>
    </w:p>
    <w:p w:rsidR="00D517B6" w:rsidRDefault="00D517B6">
      <w:pPr>
        <w:tabs>
          <w:tab w:val="center" w:pos="4858"/>
        </w:tabs>
        <w:ind w:left="1080"/>
        <w:jc w:val="both"/>
        <w:rPr>
          <w:b/>
        </w:rPr>
      </w:pPr>
      <w:r>
        <w:rPr>
          <w:b/>
        </w:rPr>
        <w:t>4.1.2. Очно-заочная форма обучения</w:t>
      </w:r>
    </w:p>
    <w:p w:rsidR="00D517B6" w:rsidRDefault="00D517B6">
      <w:pPr>
        <w:pStyle w:val="a6"/>
        <w:tabs>
          <w:tab w:val="center" w:pos="4858"/>
        </w:tabs>
        <w:ind w:left="1800"/>
        <w:jc w:val="both"/>
        <w:rPr>
          <w:i/>
        </w:rPr>
      </w:pPr>
    </w:p>
    <w:p w:rsidR="00D517B6" w:rsidRDefault="00D517B6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0"/>
        <w:gridCol w:w="2911"/>
        <w:gridCol w:w="1027"/>
        <w:gridCol w:w="1031"/>
        <w:gridCol w:w="1181"/>
        <w:gridCol w:w="2502"/>
      </w:tblGrid>
      <w:tr w:rsidR="00D517B6" w:rsidTr="00D20D07">
        <w:tc>
          <w:tcPr>
            <w:tcW w:w="664" w:type="dxa"/>
            <w:vMerge w:val="restart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3272" w:type="dxa"/>
            <w:vMerge w:val="restart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Раздел/тема</w:t>
            </w: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</w:tc>
        <w:tc>
          <w:tcPr>
            <w:tcW w:w="5635" w:type="dxa"/>
            <w:gridSpan w:val="4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Виды учебной работы (в часах)</w:t>
            </w:r>
          </w:p>
        </w:tc>
      </w:tr>
      <w:tr w:rsidR="00D517B6" w:rsidTr="00D20D07">
        <w:tc>
          <w:tcPr>
            <w:tcW w:w="664" w:type="dxa"/>
            <w:vMerge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</w:tc>
        <w:tc>
          <w:tcPr>
            <w:tcW w:w="3272" w:type="dxa"/>
            <w:vMerge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</w:tc>
        <w:tc>
          <w:tcPr>
            <w:tcW w:w="3493" w:type="dxa"/>
            <w:gridSpan w:val="3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Самостоятельная работа</w:t>
            </w:r>
          </w:p>
        </w:tc>
      </w:tr>
      <w:tr w:rsidR="00D517B6" w:rsidTr="00D20D07">
        <w:tc>
          <w:tcPr>
            <w:tcW w:w="664" w:type="dxa"/>
            <w:vMerge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3272" w:type="dxa"/>
            <w:vMerge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ЛЗ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ПЗ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D517B6" w:rsidRDefault="00D517B6" w:rsidP="00D20D07">
            <w:pPr>
              <w:ind w:left="360"/>
              <w:jc w:val="both"/>
            </w:pPr>
          </w:p>
        </w:tc>
      </w:tr>
      <w:tr w:rsidR="00D517B6" w:rsidTr="00D20D07">
        <w:tc>
          <w:tcPr>
            <w:tcW w:w="9571" w:type="dxa"/>
            <w:gridSpan w:val="6"/>
          </w:tcPr>
          <w:p w:rsidR="00D517B6" w:rsidRDefault="00D517B6" w:rsidP="00D20D07">
            <w:pPr>
              <w:ind w:left="360"/>
              <w:jc w:val="center"/>
            </w:pPr>
            <w:r w:rsidRPr="00D20D07">
              <w:rPr>
                <w:b/>
              </w:rPr>
              <w:t>1 семестр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>
            <w:r>
              <w:t>1.</w:t>
            </w:r>
          </w:p>
        </w:tc>
        <w:tc>
          <w:tcPr>
            <w:tcW w:w="3272" w:type="dxa"/>
          </w:tcPr>
          <w:p w:rsidR="00D517B6" w:rsidRDefault="00D517B6" w:rsidP="00D20D07">
            <w:pPr>
              <w:ind w:left="360"/>
              <w:jc w:val="both"/>
            </w:pPr>
            <w:r>
              <w:t>Основные</w:t>
            </w:r>
            <w:r>
              <w:br/>
              <w:t>понятия</w:t>
            </w:r>
            <w:r>
              <w:br/>
              <w:t>информатики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22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>
            <w:r>
              <w:t>2.</w:t>
            </w:r>
          </w:p>
        </w:tc>
        <w:tc>
          <w:tcPr>
            <w:tcW w:w="3272" w:type="dxa"/>
          </w:tcPr>
          <w:p w:rsidR="00D517B6" w:rsidRDefault="00D517B6" w:rsidP="00D20D07">
            <w:pPr>
              <w:ind w:left="360"/>
            </w:pPr>
            <w:r>
              <w:t>Информация и</w:t>
            </w:r>
            <w:r>
              <w:br/>
              <w:t>информационные</w:t>
            </w:r>
            <w:r>
              <w:br/>
              <w:t>процессы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22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>
            <w:r>
              <w:t>3.</w:t>
            </w:r>
          </w:p>
        </w:tc>
        <w:tc>
          <w:tcPr>
            <w:tcW w:w="3272" w:type="dxa"/>
          </w:tcPr>
          <w:p w:rsidR="00D517B6" w:rsidRDefault="00D517B6" w:rsidP="00D20D07">
            <w:pPr>
              <w:ind w:left="360"/>
              <w:jc w:val="both"/>
            </w:pPr>
            <w:r>
              <w:t>Арифметические и</w:t>
            </w:r>
            <w:r>
              <w:br/>
              <w:t>логические основы</w:t>
            </w:r>
            <w:r>
              <w:br/>
              <w:t>построения</w:t>
            </w:r>
            <w:r>
              <w:br/>
              <w:t>персонального</w:t>
            </w:r>
            <w:r>
              <w:br/>
              <w:t>компьютера (ПК)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22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>
            <w:r>
              <w:t>4.</w:t>
            </w:r>
          </w:p>
        </w:tc>
        <w:tc>
          <w:tcPr>
            <w:tcW w:w="3272" w:type="dxa"/>
          </w:tcPr>
          <w:p w:rsidR="00D517B6" w:rsidRDefault="00D517B6" w:rsidP="00D20D07">
            <w:pPr>
              <w:ind w:left="360"/>
              <w:jc w:val="both"/>
            </w:pPr>
            <w:r>
              <w:t xml:space="preserve">Программное обеспечение </w:t>
            </w:r>
            <w:r>
              <w:lastRenderedPageBreak/>
              <w:t>компьютера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lastRenderedPageBreak/>
              <w:t>2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22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>
            <w:r>
              <w:lastRenderedPageBreak/>
              <w:t>5.</w:t>
            </w:r>
          </w:p>
        </w:tc>
        <w:tc>
          <w:tcPr>
            <w:tcW w:w="3272" w:type="dxa"/>
          </w:tcPr>
          <w:p w:rsidR="00D517B6" w:rsidRDefault="00D517B6" w:rsidP="00D20D07">
            <w:pPr>
              <w:ind w:left="360"/>
            </w:pPr>
            <w:r>
              <w:t>Функциональная и структурная организация компьютера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26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3272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Итого 1 семестр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18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114</w:t>
            </w:r>
          </w:p>
        </w:tc>
      </w:tr>
      <w:tr w:rsidR="00D517B6" w:rsidTr="00D20D07">
        <w:tc>
          <w:tcPr>
            <w:tcW w:w="9571" w:type="dxa"/>
            <w:gridSpan w:val="6"/>
          </w:tcPr>
          <w:p w:rsidR="00D517B6" w:rsidRPr="00D20D07" w:rsidRDefault="00D517B6" w:rsidP="00D20D07">
            <w:pPr>
              <w:ind w:left="360"/>
              <w:jc w:val="center"/>
              <w:rPr>
                <w:color w:val="000000"/>
              </w:rPr>
            </w:pPr>
            <w:r w:rsidRPr="00D20D07">
              <w:rPr>
                <w:b/>
                <w:color w:val="000000"/>
              </w:rPr>
              <w:t>2 семестр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>
            <w:r>
              <w:t>6.</w:t>
            </w:r>
          </w:p>
        </w:tc>
        <w:tc>
          <w:tcPr>
            <w:tcW w:w="3272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Алгоритмизация процессов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24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>
            <w:r>
              <w:t>7.</w:t>
            </w:r>
          </w:p>
        </w:tc>
        <w:tc>
          <w:tcPr>
            <w:tcW w:w="3272" w:type="dxa"/>
          </w:tcPr>
          <w:p w:rsidR="00D517B6" w:rsidRDefault="00D517B6" w:rsidP="00D20D07">
            <w:pPr>
              <w:ind w:left="360"/>
              <w:jc w:val="both"/>
            </w:pPr>
            <w:r>
              <w:t>Типы данных</w:t>
            </w:r>
          </w:p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24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>
            <w:r>
              <w:t>8.</w:t>
            </w:r>
          </w:p>
        </w:tc>
        <w:tc>
          <w:tcPr>
            <w:tcW w:w="3272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Интегрированные среды разработки процедур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24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>
            <w:r>
              <w:t>9.</w:t>
            </w:r>
          </w:p>
        </w:tc>
        <w:tc>
          <w:tcPr>
            <w:tcW w:w="3272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Тестирование и отладка программ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27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3272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Итого 2 семестр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8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8</w:t>
            </w:r>
          </w:p>
        </w:tc>
        <w:tc>
          <w:tcPr>
            <w:tcW w:w="2142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99</w:t>
            </w:r>
          </w:p>
        </w:tc>
      </w:tr>
    </w:tbl>
    <w:p w:rsidR="00D517B6" w:rsidRDefault="00D517B6">
      <w:pPr>
        <w:ind w:left="360"/>
        <w:jc w:val="both"/>
      </w:pPr>
    </w:p>
    <w:p w:rsidR="00D517B6" w:rsidRDefault="00D517B6" w:rsidP="00CF6756">
      <w:pPr>
        <w:pStyle w:val="a6"/>
        <w:numPr>
          <w:ilvl w:val="1"/>
          <w:numId w:val="3"/>
        </w:numPr>
        <w:tabs>
          <w:tab w:val="left" w:pos="329"/>
        </w:tabs>
        <w:ind w:left="0" w:firstLineChars="289" w:firstLine="696"/>
        <w:rPr>
          <w:b/>
          <w:i/>
        </w:rPr>
      </w:pPr>
      <w:r>
        <w:rPr>
          <w:b/>
          <w:i/>
        </w:rPr>
        <w:t> Программа дисциплины, структурированная по темам / разделам</w:t>
      </w:r>
    </w:p>
    <w:p w:rsidR="00D517B6" w:rsidRDefault="00D517B6" w:rsidP="00CF6756">
      <w:pPr>
        <w:pStyle w:val="a6"/>
        <w:tabs>
          <w:tab w:val="left" w:pos="329"/>
        </w:tabs>
        <w:ind w:left="0" w:firstLineChars="289" w:firstLine="694"/>
      </w:pPr>
    </w:p>
    <w:p w:rsidR="00D517B6" w:rsidRDefault="00D517B6" w:rsidP="00CF6756">
      <w:pPr>
        <w:pStyle w:val="a6"/>
        <w:tabs>
          <w:tab w:val="left" w:pos="329"/>
        </w:tabs>
        <w:ind w:left="0" w:firstLineChars="289" w:firstLine="696"/>
        <w:rPr>
          <w:b/>
        </w:rPr>
      </w:pPr>
      <w:r>
        <w:rPr>
          <w:b/>
        </w:rPr>
        <w:t>4.2.1. Содержание лекционного курса</w:t>
      </w:r>
    </w:p>
    <w:p w:rsidR="00D517B6" w:rsidRDefault="00D517B6">
      <w:pPr>
        <w:pStyle w:val="a6"/>
        <w:ind w:left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D517B6" w:rsidTr="00D20D07">
        <w:tc>
          <w:tcPr>
            <w:tcW w:w="81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Содержание лекционного занятия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  <w:i/>
                <w:color w:val="000000"/>
              </w:rPr>
            </w:pPr>
            <w:r w:rsidRPr="00D20D07">
              <w:rPr>
                <w:b/>
                <w:i/>
                <w:color w:val="000000"/>
              </w:rPr>
              <w:t>Раздел 1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Предмет, задачи и цели курса. Основные понятия</w:t>
            </w:r>
            <w:r w:rsidRPr="00D20D07">
              <w:rPr>
                <w:color w:val="000000"/>
              </w:rPr>
              <w:br/>
              <w:t>и их определения: информатика и</w:t>
            </w:r>
            <w:r w:rsidRPr="00D20D07">
              <w:rPr>
                <w:color w:val="000000"/>
              </w:rPr>
              <w:br/>
              <w:t>информатизация. Информатизация общества:</w:t>
            </w:r>
            <w:r w:rsidRPr="00D20D07">
              <w:rPr>
                <w:color w:val="000000"/>
              </w:rPr>
              <w:br/>
              <w:t>значение информационных революций, опыт</w:t>
            </w:r>
            <w:r w:rsidRPr="00D20D07">
              <w:rPr>
                <w:color w:val="000000"/>
              </w:rPr>
              <w:br/>
              <w:t>информатизации, перспективные идеи,</w:t>
            </w:r>
            <w:r w:rsidRPr="00D20D07">
              <w:rPr>
                <w:color w:val="000000"/>
              </w:rPr>
              <w:br/>
              <w:t>информационная культура. Роль информатики в</w:t>
            </w:r>
            <w:r w:rsidRPr="00D20D07">
              <w:rPr>
                <w:color w:val="000000"/>
              </w:rPr>
              <w:br/>
              <w:t>формировании современного специалиста.</w:t>
            </w:r>
            <w:r w:rsidRPr="00D20D07">
              <w:rPr>
                <w:color w:val="000000"/>
              </w:rPr>
              <w:br/>
              <w:t>Информационный потенциал общества:</w:t>
            </w:r>
            <w:r w:rsidRPr="00D20D07">
              <w:rPr>
                <w:color w:val="000000"/>
              </w:rPr>
              <w:br/>
              <w:t>информационные ресурсы, информационные</w:t>
            </w:r>
            <w:r w:rsidRPr="00D20D07">
              <w:rPr>
                <w:color w:val="000000"/>
              </w:rPr>
              <w:br/>
              <w:t>продукты и услуги, структура рынка</w:t>
            </w:r>
            <w:r w:rsidRPr="00D20D07">
              <w:rPr>
                <w:color w:val="000000"/>
              </w:rPr>
              <w:br/>
              <w:t>информационных продуктов и услуг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Информация: понятие, виды и свойства,</w:t>
            </w:r>
            <w:r w:rsidRPr="00D20D07">
              <w:rPr>
                <w:color w:val="000000"/>
              </w:rPr>
              <w:br/>
              <w:t>информация и данные. Сообщения и сигналы.</w:t>
            </w:r>
            <w:r w:rsidRPr="00D20D07">
              <w:rPr>
                <w:color w:val="000000"/>
              </w:rPr>
              <w:br/>
              <w:t>Меры информации, энтропия. Единицы измерения</w:t>
            </w:r>
            <w:r w:rsidRPr="00D20D07">
              <w:rPr>
                <w:color w:val="000000"/>
              </w:rPr>
              <w:br/>
              <w:t>информации. Классификацию информации.</w:t>
            </w:r>
            <w:r w:rsidRPr="00D20D07">
              <w:rPr>
                <w:color w:val="000000"/>
              </w:rPr>
              <w:br/>
              <w:t>Характеристика информационных процессов:</w:t>
            </w:r>
            <w:r w:rsidRPr="00D20D07">
              <w:rPr>
                <w:color w:val="000000"/>
              </w:rPr>
              <w:br/>
              <w:t>сбор, обработка, хранение, накопление, передача</w:t>
            </w:r>
            <w:r w:rsidRPr="00D20D07">
              <w:rPr>
                <w:color w:val="000000"/>
              </w:rPr>
              <w:br/>
              <w:t>и распространение информации. Информационная</w:t>
            </w:r>
            <w:r w:rsidRPr="00D20D07">
              <w:rPr>
                <w:color w:val="000000"/>
              </w:rPr>
              <w:br/>
              <w:t>технология: понятие, назначение.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Позиционные и непозиционные системы</w:t>
            </w:r>
            <w:r w:rsidRPr="00D20D07">
              <w:rPr>
                <w:color w:val="000000"/>
              </w:rPr>
              <w:br/>
              <w:t>счисления, формы представления чисел. Методы</w:t>
            </w:r>
            <w:r w:rsidRPr="00D20D07">
              <w:rPr>
                <w:color w:val="000000"/>
              </w:rPr>
              <w:br/>
              <w:t>перевода вещественных чисел из одной системы</w:t>
            </w:r>
            <w:r w:rsidRPr="00D20D07">
              <w:rPr>
                <w:color w:val="000000"/>
              </w:rPr>
              <w:br/>
              <w:t xml:space="preserve">счисления в другую.Основы математической логики. Использованиебазовых логических элементов для </w:t>
            </w:r>
            <w:r w:rsidRPr="00D20D07">
              <w:rPr>
                <w:color w:val="000000"/>
              </w:rPr>
              <w:lastRenderedPageBreak/>
              <w:t>моделированияустройств ПК и бизнес процессов.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Архитектура ЭВМ: понятие. Принцип фон</w:t>
            </w:r>
            <w:r w:rsidRPr="00D20D07">
              <w:rPr>
                <w:color w:val="000000"/>
              </w:rPr>
              <w:br/>
              <w:t>Неймана. Классификация ЭВМ. Магистрально-</w:t>
            </w:r>
            <w:r w:rsidRPr="00D20D07">
              <w:rPr>
                <w:color w:val="000000"/>
              </w:rPr>
              <w:br/>
              <w:t>модульный принцип построения ПК. Состав,</w:t>
            </w:r>
            <w:r w:rsidRPr="00D20D07">
              <w:rPr>
                <w:color w:val="000000"/>
              </w:rPr>
              <w:br/>
              <w:t>назначение и характеристики основных устройств</w:t>
            </w:r>
            <w:r w:rsidRPr="00D20D07">
              <w:rPr>
                <w:color w:val="000000"/>
              </w:rPr>
              <w:br/>
              <w:t>персонального компьютера. Критерии выбора ПК</w:t>
            </w:r>
            <w:r w:rsidRPr="00D20D07">
              <w:rPr>
                <w:color w:val="000000"/>
              </w:rPr>
              <w:br/>
              <w:t>для профессиональной  деятельности.Ознакомление с основными устройствами ПК.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rPr>
          <w:trHeight w:val="1265"/>
        </w:trPr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5777" w:type="dxa"/>
          </w:tcPr>
          <w:p w:rsidR="00D517B6" w:rsidRDefault="00D517B6" w:rsidP="00D20D07">
            <w:pPr>
              <w:jc w:val="both"/>
            </w:pPr>
            <w:r w:rsidRPr="00D20D07">
              <w:rPr>
                <w:color w:val="000000"/>
              </w:rPr>
              <w:t>Программное обеспечение компьютера: понятие,</w:t>
            </w:r>
            <w:r w:rsidRPr="00D20D07">
              <w:rPr>
                <w:color w:val="000000"/>
              </w:rPr>
              <w:br/>
              <w:t>назначение. Классификация программного</w:t>
            </w:r>
            <w:r w:rsidRPr="00D20D07">
              <w:rPr>
                <w:color w:val="000000"/>
              </w:rPr>
              <w:br/>
              <w:t>обеспечения (ПО) ПК. Назначение операционной</w:t>
            </w:r>
            <w:r w:rsidRPr="00D20D07">
              <w:rPr>
                <w:color w:val="000000"/>
              </w:rPr>
              <w:br/>
              <w:t>системы (ОС). Виды ОС. Прикладное ПО.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Раздел 2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Понятие алгоритма, его свойства. Постановка</w:t>
            </w:r>
            <w:r w:rsidRPr="00D20D07">
              <w:rPr>
                <w:color w:val="000000"/>
              </w:rPr>
              <w:br/>
              <w:t>задачи. Математическая формулировка задачи.</w:t>
            </w:r>
            <w:r w:rsidRPr="00D20D07">
              <w:rPr>
                <w:color w:val="000000"/>
              </w:rPr>
              <w:br/>
              <w:t>Математическая модель.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Константы и переменные. Область видимости и время жизни переменных. Локальные и</w:t>
            </w:r>
            <w:r w:rsidRPr="00D20D07">
              <w:rPr>
                <w:color w:val="000000"/>
              </w:rPr>
              <w:br/>
              <w:t>глобальные переменные. Арифметические и</w:t>
            </w:r>
            <w:r w:rsidRPr="00D20D07">
              <w:rPr>
                <w:color w:val="000000"/>
              </w:rPr>
              <w:br/>
              <w:t>логические операторы. Стандартные функции</w:t>
            </w:r>
            <w:r w:rsidRPr="00D20D07">
              <w:rPr>
                <w:color w:val="000000"/>
              </w:rPr>
              <w:br/>
              <w:t>языка программирования. Массивы данных и их</w:t>
            </w:r>
            <w:r w:rsidRPr="00D20D07">
              <w:rPr>
                <w:color w:val="000000"/>
              </w:rPr>
              <w:br/>
              <w:t>синтаксис.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Состав и назначение интегрированной среды</w:t>
            </w:r>
            <w:r w:rsidRPr="00D20D07">
              <w:rPr>
                <w:color w:val="000000"/>
              </w:rPr>
              <w:br/>
              <w:t>разработки. Панель главного меню, контекстное</w:t>
            </w:r>
            <w:r w:rsidRPr="00D20D07">
              <w:rPr>
                <w:color w:val="000000"/>
              </w:rPr>
              <w:br/>
              <w:t>меню, панели инструментов, панель элементов</w:t>
            </w:r>
            <w:r w:rsidRPr="00D20D07">
              <w:rPr>
                <w:color w:val="000000"/>
              </w:rPr>
              <w:br/>
              <w:t>управления (окно проекта). Технология создания</w:t>
            </w:r>
            <w:r w:rsidRPr="00D20D07">
              <w:rPr>
                <w:color w:val="000000"/>
              </w:rPr>
              <w:br/>
              <w:t>приложения на языке программирования.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Особенности проявления ошибок, методы</w:t>
            </w:r>
            <w:r w:rsidRPr="00D20D07">
              <w:rPr>
                <w:color w:val="000000"/>
              </w:rPr>
              <w:br/>
              <w:t>выявления  ошибок.  Технологии тестирования и их применение  на  этапах жизненного цикла программногообеспечения.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</w:tbl>
    <w:p w:rsidR="00D517B6" w:rsidRDefault="00D517B6">
      <w:pPr>
        <w:pStyle w:val="a6"/>
        <w:ind w:left="0"/>
        <w:jc w:val="center"/>
      </w:pPr>
    </w:p>
    <w:p w:rsidR="00D517B6" w:rsidRDefault="00D517B6">
      <w:pPr>
        <w:ind w:firstLine="851"/>
        <w:jc w:val="center"/>
        <w:rPr>
          <w:b/>
        </w:rPr>
      </w:pPr>
      <w:r>
        <w:rPr>
          <w:b/>
        </w:rPr>
        <w:t>4.2.2. Содержание лабораторных  занятий</w:t>
      </w:r>
    </w:p>
    <w:p w:rsidR="00D517B6" w:rsidRDefault="00D517B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D517B6" w:rsidTr="00D20D07">
        <w:tc>
          <w:tcPr>
            <w:tcW w:w="81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bookmarkStart w:id="1" w:name="bookmark17"/>
            <w:r w:rsidRPr="00D20D07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Содержание лабораторных занятий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  <w:i/>
                <w:color w:val="000000"/>
              </w:rPr>
            </w:pPr>
            <w:r w:rsidRPr="00D20D07">
              <w:rPr>
                <w:b/>
                <w:i/>
                <w:color w:val="000000"/>
              </w:rPr>
              <w:t>Раздел 1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center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221"/>
                <w:tab w:val="left" w:pos="567"/>
                <w:tab w:val="left" w:pos="851"/>
                <w:tab w:val="left" w:pos="993"/>
              </w:tabs>
              <w:spacing w:before="0" w:after="0" w:line="240" w:lineRule="auto"/>
              <w:ind w:left="720" w:hanging="403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21"/>
                <w:tab w:val="left" w:pos="42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Процесс информатизации.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35"/>
                <w:tab w:val="left" w:pos="425"/>
                <w:tab w:val="left" w:pos="567"/>
                <w:tab w:val="left" w:pos="709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Информатика как наука и ее практическое применение;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35"/>
                <w:tab w:val="left" w:pos="425"/>
                <w:tab w:val="left" w:pos="567"/>
                <w:tab w:val="left" w:pos="709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Информационное общество.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30"/>
                <w:tab w:val="left" w:pos="425"/>
                <w:tab w:val="left" w:pos="567"/>
                <w:tab w:val="left" w:pos="709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Информационные продукты и услуги.</w:t>
            </w:r>
          </w:p>
          <w:p w:rsidR="00D517B6" w:rsidRDefault="00D517B6" w:rsidP="00D20D07">
            <w:pPr>
              <w:pStyle w:val="a6"/>
              <w:numPr>
                <w:ilvl w:val="0"/>
                <w:numId w:val="6"/>
              </w:numPr>
              <w:tabs>
                <w:tab w:val="left" w:pos="175"/>
                <w:tab w:val="left" w:pos="425"/>
              </w:tabs>
              <w:ind w:left="175" w:hanging="141"/>
              <w:jc w:val="both"/>
            </w:pPr>
            <w:r>
              <w:t xml:space="preserve">Структура рынка информационных продуктов и </w:t>
            </w:r>
            <w:r>
              <w:lastRenderedPageBreak/>
              <w:t>услуг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Понятие информации и данных. Основные характеристики;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Меры информации;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Методы расчета данных и информации;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Понятие энтропии;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336"/>
                <w:tab w:val="left" w:pos="567"/>
              </w:tabs>
              <w:spacing w:before="0" w:after="240" w:line="240" w:lineRule="auto"/>
              <w:ind w:left="175" w:right="220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Характеристика информационных процессов: сбор, обработка, хранение, накопление, передача и распространение информации.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Позиционные и непозиционные системы счисления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Формы представления чисел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Методы перевода вещественных чисел из одной системы счисления в другую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Схема Горнера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Основные понятия математической логики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Логические переменные и константы;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Таблицы истинности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Логические выражения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Переход от таблицы истинности к логическому выражению</w:t>
            </w:r>
          </w:p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361"/>
                <w:tab w:val="left" w:pos="567"/>
                <w:tab w:val="left" w:pos="993"/>
              </w:tabs>
              <w:spacing w:before="0" w:after="233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10. Базовые логические элементы.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Архитектура ЭВМ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Принципы фон Неймана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Классификация ЭВМ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84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Магистрально-модульный принцип построения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Назначение и характеристики основных устройств персонального компьютера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Критерии выбора ПК для профессиональной деятельности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Устройства кодирования и дешифрации данных в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Структура основной памяти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Структура и назначение компонентов системной шины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366"/>
                <w:tab w:val="left" w:pos="567"/>
                <w:tab w:val="left" w:pos="993"/>
              </w:tabs>
              <w:spacing w:before="0" w:after="30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Архитектура микропроцессора.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rPr>
          <w:trHeight w:val="1265"/>
        </w:trPr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Виды программного обеспечения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Системное ПО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Операционные системы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Прикладное ПО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Инструментальное ПО</w:t>
            </w:r>
          </w:p>
          <w:p w:rsidR="00D517B6" w:rsidRDefault="00D517B6" w:rsidP="00D20D07">
            <w:pPr>
              <w:pStyle w:val="a6"/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Раздел 2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Понятие алгоритма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Основные виды алгоритмов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Формализация задачи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Математическая модель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Схемы алгоритмов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b/>
                <w:i/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Процесс разработки алгоритма.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Константы и переменные;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Область видимости и время жизни переменных;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Локальные и глобальные переменные;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Массивы и их синтаксис;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Стандартные функции языка программирования;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Процедуры и процесс их создания;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Открытые и закрытые процедуры;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Модули и классы;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Графический интерфейс программы и процесс его разработки;</w:t>
            </w:r>
          </w:p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370"/>
                <w:tab w:val="left" w:pos="567"/>
                <w:tab w:val="left" w:pos="993"/>
              </w:tabs>
              <w:spacing w:before="0" w:after="24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10. Структура проекта.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 xml:space="preserve">Состав интегрированной среды разработки </w:t>
            </w:r>
            <w:r w:rsidRPr="00D20D07">
              <w:rPr>
                <w:sz w:val="24"/>
                <w:szCs w:val="24"/>
                <w:lang w:val="en-US" w:eastAsia="en-US"/>
              </w:rPr>
              <w:t>IDE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Назначение элементов интегрированной среды разработки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Объект форма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 xml:space="preserve">Панель главного меню </w:t>
            </w:r>
            <w:r w:rsidRPr="00D20D07">
              <w:rPr>
                <w:sz w:val="24"/>
                <w:szCs w:val="24"/>
                <w:lang w:val="en-US" w:eastAsia="en-US"/>
              </w:rPr>
              <w:t>IDE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Контекстное меню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Панели инструментов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Окно проекта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Средства редактирования и отладки программ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  <w:r>
              <w:t>Технология создания приложения на языке программирования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 Вопросы: 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Программный продукт и его жизненный цикл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Назначение тестирования ПО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Этапы тестирования программ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Причины ошибок программирования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Документирование процесса тестирования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8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Надежность тестирования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95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Детерминированные и стохастические ошибки ПО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300"/>
                <w:tab w:val="left" w:pos="567"/>
              </w:tabs>
              <w:spacing w:before="0" w:after="0" w:line="285" w:lineRule="atLeast"/>
              <w:ind w:left="175" w:hanging="141"/>
              <w:rPr>
                <w:color w:val="000000"/>
              </w:rPr>
            </w:pPr>
            <w:r w:rsidRPr="00D20D07">
              <w:rPr>
                <w:sz w:val="24"/>
                <w:szCs w:val="24"/>
              </w:rPr>
              <w:t>Отладчики программ.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</w:p>
        </w:tc>
      </w:tr>
      <w:bookmarkEnd w:id="1"/>
    </w:tbl>
    <w:p w:rsidR="00D517B6" w:rsidRDefault="00D517B6">
      <w:pPr>
        <w:pStyle w:val="13"/>
        <w:shd w:val="clear" w:color="auto" w:fill="auto"/>
        <w:spacing w:before="0" w:after="120" w:line="240" w:lineRule="auto"/>
        <w:ind w:left="3419"/>
        <w:rPr>
          <w:sz w:val="24"/>
          <w:szCs w:val="24"/>
        </w:rPr>
      </w:pPr>
    </w:p>
    <w:p w:rsidR="00D517B6" w:rsidRDefault="00D517B6">
      <w:pPr>
        <w:ind w:left="360"/>
        <w:jc w:val="both"/>
        <w:rPr>
          <w:b/>
        </w:rPr>
      </w:pPr>
      <w:r>
        <w:rPr>
          <w:b/>
        </w:rPr>
        <w:t>4.2.3. Содержание самостоятельной работы</w:t>
      </w:r>
    </w:p>
    <w:p w:rsidR="00D517B6" w:rsidRDefault="00D517B6">
      <w:pPr>
        <w:ind w:left="360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D517B6" w:rsidTr="00D20D07">
        <w:tc>
          <w:tcPr>
            <w:tcW w:w="81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Формы и тематика самостоятельной работы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  <w:i/>
                <w:color w:val="000000"/>
              </w:rPr>
            </w:pPr>
            <w:r w:rsidRPr="00D20D07">
              <w:rPr>
                <w:b/>
                <w:i/>
                <w:color w:val="000000"/>
              </w:rPr>
              <w:t>Раздел 1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</w:r>
            <w:r w:rsidRPr="00D20D07">
              <w:rPr>
                <w:color w:val="000000"/>
              </w:rPr>
              <w:lastRenderedPageBreak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shd w:val="clear" w:color="auto" w:fill="FFFFFF"/>
              <w:ind w:firstLine="361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lastRenderedPageBreak/>
              <w:t xml:space="preserve">Различные подходы к понятию «информация». 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lastRenderedPageBreak/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pStyle w:val="a6"/>
              <w:tabs>
                <w:tab w:val="left" w:pos="175"/>
                <w:tab w:val="left" w:pos="425"/>
              </w:tabs>
              <w:ind w:left="175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firstLine="284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Меры информации. Понятие энтропии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shd w:val="clear" w:color="auto" w:fill="FFFFFF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Законы логики. Формы представления чисел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Индивидуальные задания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426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Архитектура ЭВМ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</w:tc>
      </w:tr>
      <w:tr w:rsidR="00D517B6" w:rsidTr="00D20D07">
        <w:trPr>
          <w:trHeight w:val="1265"/>
        </w:trPr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5777" w:type="dxa"/>
          </w:tcPr>
          <w:p w:rsidR="00D517B6" w:rsidRDefault="00D517B6" w:rsidP="00D20D07">
            <w:pPr>
              <w:pStyle w:val="a6"/>
              <w:tabs>
                <w:tab w:val="left" w:pos="175"/>
                <w:tab w:val="left" w:pos="221"/>
                <w:tab w:val="left" w:pos="567"/>
              </w:tabs>
              <w:ind w:hanging="261"/>
              <w:jc w:val="both"/>
            </w:pPr>
            <w:r>
              <w:t>Инструментальное программное обеспечение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pStyle w:val="a6"/>
              <w:tabs>
                <w:tab w:val="left" w:pos="175"/>
                <w:tab w:val="left" w:pos="221"/>
                <w:tab w:val="left" w:pos="567"/>
              </w:tabs>
              <w:ind w:left="175"/>
              <w:jc w:val="both"/>
            </w:pP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Раздел 2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Использование схем для изображения алгоритмов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firstLine="0"/>
              <w:jc w:val="left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rPr>
                <w:b/>
                <w:i/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Стандартные функции языка программирования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shd w:val="clear" w:color="auto" w:fill="FFFFFF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rPr>
                <w:b/>
                <w:i/>
                <w:sz w:val="24"/>
                <w:szCs w:val="24"/>
              </w:rPr>
            </w:pPr>
            <w:r>
              <w:t>Технология создания приложения на языке программирования</w:t>
            </w:r>
            <w:r w:rsidRPr="00D20D07">
              <w:rPr>
                <w:b/>
                <w:i/>
                <w:sz w:val="24"/>
                <w:szCs w:val="24"/>
              </w:rPr>
              <w:t xml:space="preserve"> 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</w:pPr>
            <w:r>
              <w:t>Индивидуальные задания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</w:tabs>
              <w:spacing w:before="0" w:after="0" w:line="240" w:lineRule="auto"/>
              <w:ind w:firstLine="601"/>
              <w:jc w:val="left"/>
              <w:rPr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 </w:t>
            </w:r>
            <w:r w:rsidRPr="00D20D07">
              <w:rPr>
                <w:sz w:val="24"/>
                <w:szCs w:val="24"/>
              </w:rPr>
              <w:t xml:space="preserve">Причины ошибок при кодировании 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</w:pPr>
          </w:p>
        </w:tc>
      </w:tr>
    </w:tbl>
    <w:p w:rsidR="00D517B6" w:rsidRDefault="00D517B6">
      <w:pPr>
        <w:ind w:left="360"/>
        <w:jc w:val="both"/>
      </w:pPr>
    </w:p>
    <w:p w:rsidR="00D517B6" w:rsidRDefault="00D517B6">
      <w:pPr>
        <w:ind w:left="360"/>
        <w:jc w:val="both"/>
        <w:rPr>
          <w:b/>
          <w:i/>
        </w:rPr>
      </w:pPr>
    </w:p>
    <w:p w:rsidR="00D517B6" w:rsidRDefault="00D517B6">
      <w:pPr>
        <w:ind w:left="360"/>
        <w:jc w:val="both"/>
        <w:rPr>
          <w:b/>
          <w:i/>
        </w:rPr>
      </w:pPr>
      <w:r>
        <w:rPr>
          <w:b/>
          <w:i/>
        </w:rPr>
        <w:t xml:space="preserve">5. Перечень учебно-методического обеспечения для самостоятельной работы обучающихся по дисциплине </w:t>
      </w:r>
    </w:p>
    <w:p w:rsidR="00D517B6" w:rsidRDefault="00D517B6">
      <w:pPr>
        <w:pStyle w:val="a6"/>
        <w:rPr>
          <w:b/>
          <w:i/>
        </w:rPr>
      </w:pPr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autoSpaceDE/>
        <w:autoSpaceDN/>
        <w:ind w:left="0" w:firstLineChars="328" w:firstLine="787"/>
      </w:pPr>
      <w:r>
        <w:lastRenderedPageBreak/>
        <w:t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http://www.iprbookshop.ru/89454.html</w:t>
      </w:r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ind w:left="0" w:firstLineChars="328" w:firstLine="787"/>
        <w:jc w:val="both"/>
      </w:pPr>
      <w:r>
        <w:t xml:space="preserve">Катунин, Г. П. Основы инфокоммуникационных технологий : учебник / Г. П. Катунин. — Саратов : Ай Пи Эр Медиа, 2018. — 797 c. — ISBN 978-5-4486-0335-8. — Текст : электронный // Электронно-библиотечная система IPR BOOKS : [сайт]. — URL: http://www.iprbookshop.ru/74561.html (дата обращения: 31.03.2021). — Режим доступа: для авторизир. пользователей. - DOI: </w:t>
      </w:r>
      <w:hyperlink r:id="rId8" w:history="1">
        <w:r>
          <w:rPr>
            <w:rStyle w:val="a3"/>
          </w:rPr>
          <w:t>https://doi.org/10.23682/74561</w:t>
        </w:r>
      </w:hyperlink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ind w:left="0" w:firstLineChars="328" w:firstLine="787"/>
        <w:jc w:val="both"/>
      </w:pPr>
      <w: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9" w:history="1">
        <w:r>
          <w:rPr>
            <w:rStyle w:val="a3"/>
          </w:rPr>
          <w:t>http://www.iprbookshop.ru/89454.html</w:t>
        </w:r>
      </w:hyperlink>
      <w:r>
        <w:t xml:space="preserve">   </w:t>
      </w:r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ind w:left="0" w:firstLineChars="328" w:firstLine="787"/>
        <w:jc w:val="both"/>
      </w:pPr>
      <w:r>
        <w:t xml:space="preserve">Исмаилова, Н. П. Лабораторный практикум по дисциплине «Информатика и информационные технологии в профессиональной деятельности» : электронное учебное пособие / Н. П. Исмаилова. — Махачкала : Северо-Кавказский институт (филиал) Всероссийского государственного университета юстиции (РПА Минюста России), 2014. — 139 c. — ISBN 978-5-89172-670-3. — Текст : электронный // Электронно-библиотечная система IPR BOOKS : [сайт]. — URL: </w:t>
      </w:r>
      <w:hyperlink r:id="rId10" w:history="1">
        <w:r>
          <w:rPr>
            <w:rStyle w:val="a3"/>
          </w:rPr>
          <w:t>http://www.iprbookshop.ru/49985.html</w:t>
        </w:r>
      </w:hyperlink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t xml:space="preserve">Нечта И.В. Введение в информатику [Электронный ресурс]: учебно-методическое пособие/ Нечта И.В.— Электрон.текстовые данные.— Новосибирск: Сибирский государственный университет телекоммуникаций и информатики, 2016.— 31 c.— Режим доступа: </w:t>
      </w:r>
      <w:hyperlink r:id="rId11" w:history="1">
        <w:r>
          <w:rPr>
            <w:rStyle w:val="a3"/>
          </w:rPr>
          <w:t>http://www.iprbookshop.ru/55471</w:t>
        </w:r>
      </w:hyperlink>
      <w:r>
        <w:t>. — ЭБС «IPRbooks», по паролю</w:t>
      </w:r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t xml:space="preserve">Метелица Н.Т. Основы информатики [Электронный ресурс]: учебное пособие/ Метелица Н.Т., Орлова Е.В.— Электрон.текстовые данные.— Краснодар: Южный институт менеджмента, 2012.— 113 c.— Режим доступа: </w:t>
      </w:r>
      <w:hyperlink r:id="rId12" w:history="1">
        <w:r>
          <w:rPr>
            <w:rStyle w:val="a3"/>
          </w:rPr>
          <w:t>http://www.iprbookshop.ru/9751</w:t>
        </w:r>
      </w:hyperlink>
      <w:r>
        <w:t>. — ЭБС «IPRbooks», по паролю</w:t>
      </w:r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rPr>
          <w:color w:val="000000"/>
          <w:shd w:val="clear" w:color="auto" w:fill="FCFCFC"/>
        </w:rPr>
        <w:t xml:space="preserve">Кознов Д.В. Введение в программную инженерию [Электронный ресурс] / Кознов Д.В.— Электрон.текстовые данные.— М.: Интернет-Университет Информационных Технологий (ИНТУИТ), 2016.— 306 c.— Режим доступа: </w:t>
      </w:r>
      <w:hyperlink r:id="rId13" w:history="1">
        <w:r>
          <w:rPr>
            <w:rStyle w:val="a3"/>
            <w:shd w:val="clear" w:color="auto" w:fill="FCFCFC"/>
          </w:rPr>
          <w:t>http://www.iprbookshop.ru/52146</w:t>
        </w:r>
      </w:hyperlink>
      <w:r>
        <w:rPr>
          <w:color w:val="000000"/>
          <w:shd w:val="clear" w:color="auto" w:fill="FCFCFC"/>
        </w:rPr>
        <w:t>. — ЭБС «IPRbooks», по паролю</w:t>
      </w:r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rPr>
          <w:color w:val="000000"/>
          <w:shd w:val="clear" w:color="auto" w:fill="FCFCFC"/>
        </w:rPr>
        <w:t xml:space="preserve">Введение в программные системы и их разработку [Электронный ресурс]/ С.В. Назаров [и др.].— Электрон.текстовые данные.— М.: Интернет-Университет Информационных Технологий (ИНТУИТ), 2016.— 649 c.— Режим доступа: </w:t>
      </w:r>
      <w:hyperlink r:id="rId14" w:history="1">
        <w:r>
          <w:rPr>
            <w:rStyle w:val="a3"/>
            <w:shd w:val="clear" w:color="auto" w:fill="FCFCFC"/>
          </w:rPr>
          <w:t>http://www.iprbookshop.ru/52145</w:t>
        </w:r>
      </w:hyperlink>
      <w:r>
        <w:rPr>
          <w:color w:val="000000"/>
          <w:shd w:val="clear" w:color="auto" w:fill="FCFCFC"/>
        </w:rPr>
        <w:t>. — ЭБС «IPRbooks», по паролю</w:t>
      </w:r>
    </w:p>
    <w:p w:rsidR="00D517B6" w:rsidRDefault="00D517B6">
      <w:pPr>
        <w:tabs>
          <w:tab w:val="left" w:pos="851"/>
          <w:tab w:val="left" w:pos="1134"/>
        </w:tabs>
        <w:spacing w:line="276" w:lineRule="auto"/>
        <w:jc w:val="both"/>
      </w:pPr>
    </w:p>
    <w:p w:rsidR="00D517B6" w:rsidRDefault="00D517B6">
      <w:pPr>
        <w:tabs>
          <w:tab w:val="left" w:pos="851"/>
          <w:tab w:val="left" w:pos="1134"/>
        </w:tabs>
        <w:spacing w:line="276" w:lineRule="auto"/>
        <w:jc w:val="both"/>
      </w:pPr>
    </w:p>
    <w:p w:rsidR="00D517B6" w:rsidRDefault="00D517B6">
      <w:pPr>
        <w:tabs>
          <w:tab w:val="left" w:pos="993"/>
        </w:tabs>
        <w:ind w:left="360"/>
        <w:jc w:val="both"/>
        <w:rPr>
          <w:b/>
          <w:i/>
        </w:rPr>
      </w:pPr>
      <w:r>
        <w:rPr>
          <w:b/>
          <w:i/>
        </w:rPr>
        <w:t>6. Фонд оценочных средств для проведения промежуточной аттестации обучающихся по дисциплине (модулю)</w:t>
      </w:r>
    </w:p>
    <w:p w:rsidR="00D517B6" w:rsidRDefault="00D517B6">
      <w:pPr>
        <w:pStyle w:val="a6"/>
        <w:jc w:val="both"/>
        <w:rPr>
          <w:b/>
          <w:i/>
        </w:rPr>
      </w:pPr>
    </w:p>
    <w:p w:rsidR="00D517B6" w:rsidRDefault="00D517B6">
      <w:pPr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D517B6" w:rsidRDefault="00D517B6">
      <w:pPr>
        <w:ind w:left="720"/>
        <w:jc w:val="both"/>
      </w:pPr>
      <w:r>
        <w:t>- текущий контроль успеваемости</w:t>
      </w:r>
    </w:p>
    <w:p w:rsidR="00D517B6" w:rsidRDefault="00D517B6">
      <w:pPr>
        <w:ind w:left="720"/>
        <w:jc w:val="both"/>
      </w:pPr>
      <w:r>
        <w:t>- промежуточная аттестация обучающихся по дисциплине</w:t>
      </w:r>
    </w:p>
    <w:p w:rsidR="00D517B6" w:rsidRDefault="00D517B6">
      <w:pPr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D517B6" w:rsidRDefault="00D517B6">
      <w:pPr>
        <w:jc w:val="both"/>
      </w:pPr>
      <w:r>
        <w:tab/>
        <w:t xml:space="preserve">Текущий контроль успеваемости обеспечивает оценивание хода освоения </w:t>
      </w:r>
      <w:r>
        <w:lastRenderedPageBreak/>
        <w:t>дисциплины в процессе обучения.</w:t>
      </w:r>
    </w:p>
    <w:p w:rsidR="00D517B6" w:rsidRDefault="00D517B6">
      <w:pPr>
        <w:ind w:firstLine="567"/>
        <w:jc w:val="both"/>
      </w:pPr>
    </w:p>
    <w:p w:rsidR="00D517B6" w:rsidRDefault="00D517B6">
      <w:pPr>
        <w:pStyle w:val="a6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D517B6" w:rsidRDefault="00D517B6">
      <w:pPr>
        <w:pStyle w:val="a6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701"/>
        <w:gridCol w:w="4536"/>
      </w:tblGrid>
      <w:tr w:rsidR="00D517B6" w:rsidTr="00D20D07">
        <w:tc>
          <w:tcPr>
            <w:tcW w:w="709" w:type="dxa"/>
          </w:tcPr>
          <w:p w:rsidR="00D517B6" w:rsidRPr="00D20D07" w:rsidRDefault="00D517B6" w:rsidP="00D20D07">
            <w:pPr>
              <w:pStyle w:val="a6"/>
              <w:ind w:left="0"/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D517B6" w:rsidRPr="00D20D07" w:rsidRDefault="00D517B6" w:rsidP="00D20D07">
            <w:pPr>
              <w:pStyle w:val="a6"/>
              <w:ind w:left="0"/>
              <w:jc w:val="center"/>
              <w:rPr>
                <w:b/>
              </w:rPr>
            </w:pPr>
            <w:r w:rsidRPr="00D20D07">
              <w:rPr>
                <w:b/>
              </w:rPr>
              <w:t>Контролируемые разделы (темы)</w:t>
            </w:r>
          </w:p>
        </w:tc>
        <w:tc>
          <w:tcPr>
            <w:tcW w:w="1701" w:type="dxa"/>
          </w:tcPr>
          <w:p w:rsidR="00D517B6" w:rsidRPr="00D20D07" w:rsidRDefault="00D517B6" w:rsidP="00D20D07">
            <w:pPr>
              <w:pStyle w:val="a6"/>
              <w:ind w:left="0"/>
              <w:jc w:val="center"/>
              <w:rPr>
                <w:b/>
              </w:rPr>
            </w:pPr>
            <w:r w:rsidRPr="00D20D07">
              <w:rPr>
                <w:b/>
              </w:rPr>
              <w:t>Код контроли-руемой компетенции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b/>
              </w:rPr>
            </w:pPr>
            <w:r w:rsidRPr="00D20D07">
              <w:rPr>
                <w:b/>
              </w:rPr>
              <w:t>Формы текущего контроля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 w:rsidRPr="00D20D07">
              <w:rPr>
                <w:color w:val="000000"/>
              </w:rPr>
              <w:t>Основные понятия информатики</w:t>
            </w:r>
          </w:p>
        </w:tc>
        <w:tc>
          <w:tcPr>
            <w:tcW w:w="1701" w:type="dxa"/>
          </w:tcPr>
          <w:p w:rsidR="00D517B6" w:rsidRDefault="00D517B6" w:rsidP="00D20D07">
            <w:pPr>
              <w:pStyle w:val="a6"/>
              <w:ind w:left="0"/>
              <w:jc w:val="both"/>
            </w:pPr>
            <w:r>
              <w:t xml:space="preserve">ОПК-3, 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ОПК-4,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 xml:space="preserve"> 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000000"/>
              </w:rPr>
            </w:pPr>
            <w:r w:rsidRPr="00D20D07">
              <w:rPr>
                <w:color w:val="000000"/>
              </w:rPr>
              <w:t>Вопросы к лабораторному занятию,  проблемно-аналитические задания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 w:rsidRPr="00D20D07">
              <w:rPr>
                <w:color w:val="000000"/>
              </w:rPr>
              <w:t>Информация и информационные процессы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 w:rsidRPr="00D20D07">
              <w:rPr>
                <w:color w:val="000000"/>
              </w:rPr>
              <w:t>Арифметические и логические основы построения персонального компьютера (ПК)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>ОПК-4,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проблемно-аналитические задания</w:t>
            </w:r>
            <w:r w:rsidRPr="00D20D07">
              <w:rPr>
                <w:color w:val="FF0000"/>
              </w:rPr>
              <w:t xml:space="preserve">, </w:t>
            </w:r>
            <w:r w:rsidRPr="00D20D07">
              <w:rPr>
                <w:color w:val="000000"/>
              </w:rPr>
              <w:t>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>ОПК-4,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информационные проекты, практические задания,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информационные проекты, практические задания,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интерактивные занятия,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</w:tbl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142" w:firstLine="425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1. Основные понятия информатики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 xml:space="preserve">Вопросы к занятию: 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283"/>
        <w:jc w:val="both"/>
      </w:pPr>
      <w:r>
        <w:t>1.</w:t>
      </w:r>
      <w:r>
        <w:rPr>
          <w:b/>
        </w:rPr>
        <w:tab/>
      </w:r>
      <w:r>
        <w:t>Процесс информатизации.</w:t>
      </w:r>
    </w:p>
    <w:p w:rsidR="00D517B6" w:rsidRDefault="00D517B6">
      <w:pPr>
        <w:pStyle w:val="a6"/>
        <w:ind w:left="567" w:hanging="283"/>
        <w:jc w:val="both"/>
      </w:pPr>
      <w:r>
        <w:lastRenderedPageBreak/>
        <w:t>2.</w:t>
      </w:r>
      <w:r>
        <w:tab/>
        <w:t>Информатика как наука и ее практическое применение;</w:t>
      </w:r>
    </w:p>
    <w:p w:rsidR="00D517B6" w:rsidRDefault="00D517B6">
      <w:pPr>
        <w:pStyle w:val="a6"/>
        <w:ind w:left="567" w:hanging="283"/>
        <w:jc w:val="both"/>
      </w:pPr>
      <w:r>
        <w:t>3.</w:t>
      </w:r>
      <w:r>
        <w:tab/>
        <w:t>Информационное общество.</w:t>
      </w:r>
    </w:p>
    <w:p w:rsidR="00D517B6" w:rsidRDefault="00D517B6">
      <w:pPr>
        <w:pStyle w:val="a6"/>
        <w:ind w:left="567" w:hanging="283"/>
        <w:jc w:val="both"/>
      </w:pPr>
      <w:r>
        <w:t>4.</w:t>
      </w:r>
      <w:r>
        <w:tab/>
        <w:t>Информационные продукты и услуги.</w:t>
      </w:r>
    </w:p>
    <w:p w:rsidR="00D517B6" w:rsidRDefault="00D517B6">
      <w:pPr>
        <w:pStyle w:val="a6"/>
        <w:ind w:left="567" w:hanging="283"/>
        <w:jc w:val="both"/>
      </w:pPr>
      <w:r>
        <w:t>5.</w:t>
      </w:r>
      <w:r>
        <w:tab/>
        <w:t>Структура рынка информационных продуктов и услуг</w:t>
      </w:r>
    </w:p>
    <w:p w:rsidR="00D517B6" w:rsidRDefault="00D517B6">
      <w:pPr>
        <w:pStyle w:val="a6"/>
        <w:ind w:left="567" w:hanging="567"/>
        <w:jc w:val="both"/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Проблемно-аналитические задания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Проанализировать соотношение  между  постиндустриальным и информационным обществом.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Анализ отличий свойств информации  от показателей качества.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Построить схему логических связей между свойствами информации.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Анализ положительных и отрицательных сторон избыточности информации.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Проблемы соответствия между аналоговой и дискретной формами представления информации.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2. Информация и информационные процессы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 xml:space="preserve">Вопросы к занятию: 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rPr>
          <w:b/>
        </w:rPr>
        <w:tab/>
      </w:r>
      <w:r>
        <w:t>Понятие информации и данных. Основные характеристики;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Меры информации;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Методы расчета данных и информации;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Понятие энтропии;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Характеристика информационных процессов: сбор, обработка, хранение, накопление, передача и распространение информации.</w:t>
      </w:r>
    </w:p>
    <w:p w:rsidR="00D517B6" w:rsidRDefault="00D517B6">
      <w:pPr>
        <w:pStyle w:val="a6"/>
        <w:ind w:left="567" w:hanging="141"/>
        <w:jc w:val="both"/>
        <w:rPr>
          <w:b/>
        </w:rPr>
      </w:pPr>
    </w:p>
    <w:p w:rsidR="00D517B6" w:rsidRDefault="00D517B6">
      <w:pPr>
        <w:pStyle w:val="a6"/>
        <w:ind w:left="567" w:hanging="567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pStyle w:val="a6"/>
        <w:ind w:left="567" w:hanging="567"/>
        <w:rPr>
          <w:b/>
          <w:i/>
        </w:rPr>
      </w:pPr>
    </w:p>
    <w:p w:rsidR="00D517B6" w:rsidRDefault="00D517B6">
      <w:pPr>
        <w:pStyle w:val="a6"/>
        <w:numPr>
          <w:ilvl w:val="0"/>
          <w:numId w:val="17"/>
        </w:numPr>
      </w:pPr>
      <w:r>
        <w:t xml:space="preserve">В кодировке </w:t>
      </w:r>
      <w:r>
        <w:rPr>
          <w:lang w:val="en-US"/>
        </w:rPr>
        <w:t>Unicode</w:t>
      </w:r>
      <w:r>
        <w:t xml:space="preserve"> на каждый символ отводится два байта. Определите информационный объем слова из 24 символов в этой кодировке.</w:t>
      </w:r>
    </w:p>
    <w:p w:rsidR="00D517B6" w:rsidRDefault="00D517B6">
      <w:pPr>
        <w:pStyle w:val="a6"/>
        <w:numPr>
          <w:ilvl w:val="0"/>
          <w:numId w:val="17"/>
        </w:numPr>
      </w:pPr>
      <w:r>
        <w:t>Считая, что каждый символ кодируется двумя байтами, оцени</w:t>
      </w:r>
      <w:r>
        <w:softHyphen/>
        <w:t xml:space="preserve">те информационный объем следующего предложения в кодировке </w:t>
      </w:r>
      <w:r>
        <w:rPr>
          <w:lang w:val="en-US"/>
        </w:rPr>
        <w:t>Unicode</w:t>
      </w:r>
      <w:r>
        <w:t xml:space="preserve"> (без кавычек):</w:t>
      </w:r>
      <w:r>
        <w:rPr>
          <w:bCs/>
        </w:rPr>
        <w:t xml:space="preserve"> «Один пуд - около 16,4 килограмм.»</w:t>
      </w:r>
    </w:p>
    <w:p w:rsidR="00D517B6" w:rsidRDefault="00D517B6">
      <w:pPr>
        <w:pStyle w:val="a6"/>
        <w:numPr>
          <w:ilvl w:val="0"/>
          <w:numId w:val="17"/>
        </w:numPr>
      </w:pPr>
      <w:r>
        <w:t>Шахматная доска состоит из 64 полей: 8 столбцов на 8 строк. Какое минимальное количество битов потребуется для кодирова</w:t>
      </w:r>
      <w:r>
        <w:softHyphen/>
        <w:t>ния координат одного шахматного поля?</w:t>
      </w:r>
    </w:p>
    <w:p w:rsidR="00D517B6" w:rsidRDefault="00D517B6"/>
    <w:p w:rsidR="00D517B6" w:rsidRDefault="00D517B6"/>
    <w:p w:rsidR="00D517B6" w:rsidRDefault="00D517B6"/>
    <w:p w:rsidR="00D517B6" w:rsidRDefault="00D517B6">
      <w:pPr>
        <w:pStyle w:val="a6"/>
        <w:ind w:left="567" w:hanging="567"/>
        <w:jc w:val="both"/>
      </w:pPr>
      <w:r>
        <w:rPr>
          <w:b/>
        </w:rPr>
        <w:t>Тема 3. Арифметические и логические основы построения персонального компьютера (ПК)</w:t>
      </w:r>
    </w:p>
    <w:p w:rsidR="00D517B6" w:rsidRDefault="00D517B6">
      <w:pPr>
        <w:pStyle w:val="a6"/>
        <w:ind w:left="567" w:hanging="567"/>
        <w:jc w:val="both"/>
      </w:pPr>
    </w:p>
    <w:p w:rsidR="00D517B6" w:rsidRDefault="00D517B6">
      <w:pPr>
        <w:pStyle w:val="a6"/>
        <w:ind w:hanging="720"/>
        <w:rPr>
          <w:i/>
        </w:rPr>
      </w:pPr>
      <w:r>
        <w:rPr>
          <w:i/>
        </w:rPr>
        <w:t>Вопросы к занятию:</w:t>
      </w:r>
    </w:p>
    <w:p w:rsidR="00D517B6" w:rsidRDefault="00D517B6">
      <w:pPr>
        <w:pStyle w:val="a6"/>
        <w:ind w:hanging="141"/>
        <w:rPr>
          <w:b/>
          <w:i/>
        </w:rPr>
      </w:pPr>
      <w:r>
        <w:rPr>
          <w:b/>
          <w:i/>
        </w:rPr>
        <w:t xml:space="preserve"> 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Позиционные и непозиционные системы счисления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Формы представления чисел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Методы перевода вещественных чисел из одной системы счисления в другую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Основные понятия математической логики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Логические переменные и константы;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Таблицы истинности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Логические выражения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Переход от таблицы истинности к логическому выражению</w:t>
      </w:r>
    </w:p>
    <w:p w:rsidR="00D517B6" w:rsidRDefault="00D517B6">
      <w:pPr>
        <w:pStyle w:val="a6"/>
        <w:ind w:left="567" w:hanging="141"/>
        <w:jc w:val="both"/>
      </w:pPr>
      <w:r>
        <w:lastRenderedPageBreak/>
        <w:t>9.    Базовые логические элементы.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widowControl/>
        <w:autoSpaceDE/>
        <w:autoSpaceDN/>
        <w:ind w:firstLine="567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widowControl/>
        <w:autoSpaceDE/>
        <w:autoSpaceDN/>
        <w:ind w:firstLine="567"/>
        <w:rPr>
          <w:i/>
        </w:rPr>
      </w:pPr>
    </w:p>
    <w:p w:rsidR="00D517B6" w:rsidRDefault="00D517B6">
      <w:pPr>
        <w:widowControl/>
        <w:autoSpaceDE/>
        <w:autoSpaceDN/>
        <w:ind w:firstLine="567"/>
        <w:rPr>
          <w:i/>
        </w:rPr>
      </w:pPr>
      <w:r>
        <w:rPr>
          <w:i/>
        </w:rPr>
        <w:t xml:space="preserve"> Написать эссе на одну из тем (по выбору):      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Архитектура ПК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Периферийные устройства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Уровни памяти в ПК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Информация и информационные процессы в природе, обществе, технике.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Информатика и её компоненты, основные направления применения.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Источники информации.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Связь информатики с другими дисциплинами.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Информатизация общества.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Информационное общество.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Цифровизация общества.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Цифровизация образования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Краткая история информатики.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 xml:space="preserve"> Соотношение понятий «Информатика» и «</w:t>
      </w:r>
      <w:r>
        <w:rPr>
          <w:lang w:val="en-US"/>
        </w:rPr>
        <w:t>C</w:t>
      </w:r>
      <w:r>
        <w:t>omputer science»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 4. Функциональная и структурная организация компьютера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Вопросы к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tab/>
        <w:t>Архитектура ЭВМ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Принципы фон Неймана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Классификация ЭВМ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Магистрально-модульный принцип построения ПК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Назначение и характеристики основных устройств персонального компьютера</w:t>
      </w:r>
    </w:p>
    <w:p w:rsidR="00D517B6" w:rsidRDefault="00D517B6">
      <w:pPr>
        <w:pStyle w:val="a6"/>
        <w:ind w:left="567" w:hanging="141"/>
        <w:jc w:val="both"/>
      </w:pPr>
      <w:r>
        <w:t>6.</w:t>
      </w:r>
      <w:r>
        <w:tab/>
        <w:t>Критерии выбора ПК для профессиональной деятельности</w:t>
      </w:r>
    </w:p>
    <w:p w:rsidR="00D517B6" w:rsidRDefault="00D517B6">
      <w:pPr>
        <w:pStyle w:val="a6"/>
        <w:ind w:left="567" w:hanging="141"/>
        <w:jc w:val="both"/>
      </w:pPr>
      <w:r>
        <w:t>7.</w:t>
      </w:r>
      <w:r>
        <w:tab/>
        <w:t>Устройства кодирования и дешифрации данных в ПК</w:t>
      </w:r>
    </w:p>
    <w:p w:rsidR="00D517B6" w:rsidRDefault="00D517B6">
      <w:pPr>
        <w:pStyle w:val="a6"/>
        <w:ind w:left="567" w:hanging="141"/>
        <w:jc w:val="both"/>
      </w:pPr>
      <w:r>
        <w:t>8.</w:t>
      </w:r>
      <w:r>
        <w:tab/>
        <w:t>Структура основной памяти ПК</w:t>
      </w:r>
    </w:p>
    <w:p w:rsidR="00D517B6" w:rsidRDefault="00D517B6">
      <w:pPr>
        <w:pStyle w:val="a6"/>
        <w:ind w:left="567" w:hanging="141"/>
        <w:jc w:val="both"/>
      </w:pPr>
      <w:r>
        <w:t>9.</w:t>
      </w:r>
      <w:r>
        <w:tab/>
        <w:t>Структура и назначение компонентов системной шины ПК</w:t>
      </w:r>
    </w:p>
    <w:p w:rsidR="00D517B6" w:rsidRDefault="00D517B6">
      <w:pPr>
        <w:pStyle w:val="a6"/>
        <w:ind w:left="567" w:hanging="141"/>
        <w:jc w:val="both"/>
      </w:pPr>
      <w:r>
        <w:t>10. Архитектура микропроцессора.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Проблемно-аналитические задания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tab/>
        <w:t>Проблемы инвариантности формы и содержания информции при смене системы кодирования.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Проблемы инвариантности формы и содержания информции при сжатии информации.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Соотношение между кодированием и шифрованием информации.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Анализ методов повышения производительности процессоров.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Размышление на тему: «Как работал бы ПК без операционной системы?»</w:t>
      </w:r>
    </w:p>
    <w:p w:rsidR="00D517B6" w:rsidRDefault="00D517B6">
      <w:pPr>
        <w:pStyle w:val="a6"/>
        <w:ind w:left="567" w:hanging="141"/>
        <w:jc w:val="both"/>
      </w:pPr>
      <w:r>
        <w:t>6.</w:t>
      </w:r>
      <w:r>
        <w:tab/>
        <w:t>Не работает периферийное устройство - принтер. Ваши действия по устранению проблемы.</w:t>
      </w:r>
    </w:p>
    <w:p w:rsidR="00D517B6" w:rsidRDefault="00D517B6">
      <w:pPr>
        <w:pStyle w:val="a6"/>
        <w:ind w:left="567" w:hanging="141"/>
        <w:jc w:val="both"/>
      </w:pPr>
      <w:r>
        <w:t>7.</w:t>
      </w:r>
      <w:r>
        <w:tab/>
        <w:t>Компьютером пользуются (неодновременно) несколько человек. Варианты организации такой работы.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5. Программное обеспечение компьютера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Вопросы к занятию: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rPr>
          <w:b/>
        </w:rPr>
        <w:tab/>
      </w:r>
      <w:r>
        <w:t>Виды программного обеспечения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Системное ПО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Операционные системы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Прикладное ПО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Инструментальное ПО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hanging="720"/>
        <w:jc w:val="both"/>
        <w:rPr>
          <w:i/>
        </w:rPr>
      </w:pPr>
      <w:r>
        <w:rPr>
          <w:i/>
        </w:rPr>
        <w:t>Исследовательские, информационные проекты</w:t>
      </w:r>
    </w:p>
    <w:p w:rsidR="00D517B6" w:rsidRDefault="00D517B6">
      <w:pPr>
        <w:pStyle w:val="a6"/>
        <w:ind w:hanging="153"/>
        <w:jc w:val="both"/>
        <w:rPr>
          <w:b/>
        </w:rPr>
      </w:pP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1.История развития информатики.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2.Кибернетика - наука об управлении.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3.Информатика и управление социальными процессами.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4. Информационные системы.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5. Автоматизированные системы управления.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6. Автоматизированные системы научных исследований.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7. Составные части современной информатики.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8. Построение интеллектуальных систем.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9. Информатика и математика.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10. Информатика и естественные науки.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widowControl/>
        <w:autoSpaceDE/>
        <w:autoSpaceDN/>
        <w:ind w:firstLine="567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widowControl/>
        <w:numPr>
          <w:ilvl w:val="0"/>
          <w:numId w:val="20"/>
        </w:numPr>
        <w:autoSpaceDE/>
        <w:autoSpaceDN/>
      </w:pPr>
      <w:r>
        <w:t>Дайте сравнительную характеристику основных современных операционных систем</w:t>
      </w:r>
    </w:p>
    <w:p w:rsidR="00D517B6" w:rsidRDefault="00D517B6">
      <w:pPr>
        <w:widowControl/>
        <w:numPr>
          <w:ilvl w:val="0"/>
          <w:numId w:val="20"/>
        </w:numPr>
        <w:autoSpaceDE/>
        <w:autoSpaceDN/>
      </w:pPr>
      <w:r>
        <w:t>Назовите и дайте характеристику основным функциям операционной системы.</w:t>
      </w:r>
    </w:p>
    <w:p w:rsidR="00D517B6" w:rsidRDefault="00D517B6">
      <w:pPr>
        <w:widowControl/>
        <w:autoSpaceDE/>
        <w:autoSpaceDN/>
        <w:ind w:firstLine="567"/>
        <w:rPr>
          <w:i/>
        </w:rPr>
      </w:pPr>
    </w:p>
    <w:p w:rsidR="00D517B6" w:rsidRDefault="00D517B6">
      <w:pPr>
        <w:widowControl/>
        <w:autoSpaceDE/>
        <w:autoSpaceDN/>
        <w:jc w:val="both"/>
        <w:rPr>
          <w:b/>
          <w:bCs/>
        </w:rPr>
      </w:pPr>
    </w:p>
    <w:p w:rsidR="00D517B6" w:rsidRDefault="00D517B6">
      <w:pPr>
        <w:rPr>
          <w:b/>
        </w:rPr>
      </w:pPr>
      <w:r>
        <w:rPr>
          <w:b/>
        </w:rPr>
        <w:t>Тема 6. Алгоритмизация процессов</w:t>
      </w:r>
    </w:p>
    <w:p w:rsidR="00D517B6" w:rsidRDefault="00D517B6">
      <w:pPr>
        <w:rPr>
          <w:b/>
        </w:rPr>
      </w:pP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Понятие алгоритма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65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Основные виды алгоритмов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65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Формализация задачи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50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Математическая модель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60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Схемы алгоритмов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50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b/>
          <w:i/>
          <w:sz w:val="24"/>
          <w:szCs w:val="24"/>
        </w:rPr>
      </w:pPr>
      <w:r>
        <w:rPr>
          <w:sz w:val="24"/>
          <w:szCs w:val="24"/>
        </w:rPr>
        <w:t>Процесс разработки алгоритма.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hanging="720"/>
        <w:jc w:val="both"/>
        <w:rPr>
          <w:i/>
        </w:rPr>
      </w:pPr>
      <w:r>
        <w:rPr>
          <w:i/>
        </w:rPr>
        <w:t>Исследовательские, информационные проекты</w:t>
      </w:r>
    </w:p>
    <w:p w:rsidR="00D517B6" w:rsidRDefault="00D517B6">
      <w:pPr>
        <w:pStyle w:val="a6"/>
        <w:ind w:hanging="720"/>
        <w:jc w:val="both"/>
        <w:rPr>
          <w:i/>
        </w:rPr>
      </w:pP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Компьютер как историогенный фактор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Компьютерная революция: социальные перспективы и последствия.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Путь к компьютерному обществу.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Информатика в деятельности юриста.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Общие приемы правового регулирования информационных отношений.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Правонарушения в сфере информационных технологий.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Правила этикета при работе с компьютерной сетью.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Защита информации в Internet.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Информационная основа управления экономикой.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b/>
        </w:rPr>
      </w:pPr>
      <w:r>
        <w:rPr>
          <w:color w:val="000000"/>
          <w:shd w:val="clear" w:color="auto" w:fill="FFFFFF"/>
        </w:rPr>
        <w:t>Информационный бизнес.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7. Типы данных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1.</w:t>
      </w:r>
      <w:r>
        <w:tab/>
        <w:t>Константы и переменные;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2.</w:t>
      </w:r>
      <w:r>
        <w:tab/>
        <w:t>Область видимости и время жизни переменных;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3.</w:t>
      </w:r>
      <w:r>
        <w:tab/>
        <w:t>Локальные и глобальные переменные;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4.</w:t>
      </w:r>
      <w:r>
        <w:tab/>
        <w:t>Массивы и их синтаксис;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5.</w:t>
      </w:r>
      <w:r>
        <w:tab/>
        <w:t>Стандартные функции языка программирования;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6.</w:t>
      </w:r>
      <w:r>
        <w:tab/>
        <w:t>Процедуры и процесс их создания;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7.</w:t>
      </w:r>
      <w:r>
        <w:tab/>
        <w:t>Открытые и закрытые процедуры;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8.</w:t>
      </w:r>
      <w:r>
        <w:tab/>
        <w:t>Модули и классы;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9.</w:t>
      </w:r>
      <w:r>
        <w:tab/>
        <w:t>Графический интерфейс программы и процесс его разработки;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</w:p>
    <w:p w:rsidR="00D517B6" w:rsidRDefault="00D517B6">
      <w:pPr>
        <w:rPr>
          <w:i/>
          <w:color w:val="000000"/>
        </w:rPr>
      </w:pPr>
      <w:r>
        <w:rPr>
          <w:i/>
          <w:color w:val="000000"/>
        </w:rPr>
        <w:t>Темы  для интерактивных занятий</w:t>
      </w:r>
    </w:p>
    <w:p w:rsidR="00D517B6" w:rsidRDefault="00D517B6">
      <w:pPr>
        <w:rPr>
          <w:b/>
          <w:color w:val="000000"/>
        </w:rPr>
      </w:pPr>
    </w:p>
    <w:p w:rsidR="00D517B6" w:rsidRDefault="00D517B6">
      <w:pPr>
        <w:pStyle w:val="a6"/>
        <w:numPr>
          <w:ilvl w:val="0"/>
          <w:numId w:val="23"/>
        </w:numPr>
        <w:tabs>
          <w:tab w:val="left" w:pos="993"/>
        </w:tabs>
        <w:ind w:hanging="153"/>
      </w:pPr>
      <w:r>
        <w:t>Типы данных</w:t>
      </w:r>
    </w:p>
    <w:p w:rsidR="00D517B6" w:rsidRDefault="00D517B6">
      <w:pPr>
        <w:pStyle w:val="a6"/>
        <w:numPr>
          <w:ilvl w:val="0"/>
          <w:numId w:val="23"/>
        </w:numPr>
        <w:tabs>
          <w:tab w:val="left" w:pos="993"/>
        </w:tabs>
        <w:ind w:hanging="153"/>
      </w:pPr>
      <w:r>
        <w:t>Интегрированные среды разработки процедур</w:t>
      </w:r>
    </w:p>
    <w:p w:rsidR="00D517B6" w:rsidRDefault="00D517B6">
      <w:pPr>
        <w:pStyle w:val="a6"/>
        <w:numPr>
          <w:ilvl w:val="0"/>
          <w:numId w:val="23"/>
        </w:numPr>
        <w:tabs>
          <w:tab w:val="left" w:pos="993"/>
        </w:tabs>
        <w:ind w:hanging="153"/>
      </w:pPr>
      <w:r>
        <w:t>Тестирование и отладка программ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8. Интегрированные среды разработки процедур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851" w:hanging="284"/>
        <w:jc w:val="both"/>
      </w:pPr>
      <w:r>
        <w:t>1.</w:t>
      </w:r>
      <w:r>
        <w:tab/>
        <w:t>Состав интегрированной среды разработки IDE</w:t>
      </w:r>
    </w:p>
    <w:p w:rsidR="00D517B6" w:rsidRDefault="00D517B6">
      <w:pPr>
        <w:pStyle w:val="a6"/>
        <w:ind w:left="851" w:hanging="284"/>
        <w:jc w:val="both"/>
      </w:pPr>
      <w:r>
        <w:t>2.</w:t>
      </w:r>
      <w:r>
        <w:tab/>
        <w:t>Назначение элементов интегрированной среды разработки</w:t>
      </w:r>
    </w:p>
    <w:p w:rsidR="00D517B6" w:rsidRDefault="00D517B6">
      <w:pPr>
        <w:pStyle w:val="a6"/>
        <w:ind w:left="851" w:hanging="284"/>
        <w:jc w:val="both"/>
      </w:pPr>
      <w:r>
        <w:t>3.</w:t>
      </w:r>
      <w:r>
        <w:tab/>
        <w:t>Объект форма</w:t>
      </w:r>
    </w:p>
    <w:p w:rsidR="00D517B6" w:rsidRDefault="00D517B6">
      <w:pPr>
        <w:pStyle w:val="a6"/>
        <w:ind w:left="851" w:hanging="284"/>
        <w:jc w:val="both"/>
      </w:pPr>
      <w:r>
        <w:t>4.</w:t>
      </w:r>
      <w:r>
        <w:tab/>
        <w:t>Панель главного меню IDE</w:t>
      </w:r>
    </w:p>
    <w:p w:rsidR="00D517B6" w:rsidRDefault="00D517B6">
      <w:pPr>
        <w:pStyle w:val="a6"/>
        <w:ind w:left="851" w:hanging="284"/>
        <w:jc w:val="both"/>
      </w:pPr>
      <w:r>
        <w:t>5.</w:t>
      </w:r>
      <w:r>
        <w:tab/>
        <w:t>Контекстное меню</w:t>
      </w:r>
    </w:p>
    <w:p w:rsidR="00D517B6" w:rsidRDefault="00D517B6">
      <w:pPr>
        <w:pStyle w:val="a6"/>
        <w:ind w:left="851" w:hanging="284"/>
        <w:jc w:val="both"/>
      </w:pPr>
      <w:r>
        <w:t>6.</w:t>
      </w:r>
      <w:r>
        <w:tab/>
        <w:t>Панели инструментов</w:t>
      </w:r>
    </w:p>
    <w:p w:rsidR="00D517B6" w:rsidRDefault="00D517B6">
      <w:pPr>
        <w:pStyle w:val="a6"/>
        <w:ind w:left="851" w:hanging="284"/>
        <w:jc w:val="both"/>
      </w:pPr>
      <w:r>
        <w:t>7.</w:t>
      </w:r>
      <w:r>
        <w:tab/>
        <w:t>Окно проекта</w:t>
      </w:r>
    </w:p>
    <w:p w:rsidR="00D517B6" w:rsidRDefault="00D517B6">
      <w:pPr>
        <w:pStyle w:val="a6"/>
        <w:ind w:left="851" w:hanging="284"/>
        <w:jc w:val="both"/>
      </w:pPr>
      <w:r>
        <w:t>8.</w:t>
      </w:r>
      <w:r>
        <w:tab/>
        <w:t>Средства редактирования и отладки программ</w:t>
      </w:r>
    </w:p>
    <w:p w:rsidR="00D517B6" w:rsidRDefault="00D517B6">
      <w:pPr>
        <w:pStyle w:val="a6"/>
        <w:ind w:left="851" w:hanging="425"/>
        <w:jc w:val="both"/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Практические вопросы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/>
        <w:jc w:val="both"/>
      </w:pPr>
      <w:r>
        <w:t>1. В чем принцип визуального программирования?</w:t>
      </w:r>
    </w:p>
    <w:p w:rsidR="00D517B6" w:rsidRDefault="00D517B6">
      <w:pPr>
        <w:pStyle w:val="a6"/>
        <w:ind w:left="567"/>
        <w:jc w:val="both"/>
      </w:pPr>
      <w:r>
        <w:t>2. Назовите основные окна программы.</w:t>
      </w:r>
    </w:p>
    <w:p w:rsidR="00D517B6" w:rsidRDefault="00D517B6">
      <w:pPr>
        <w:pStyle w:val="a6"/>
        <w:ind w:left="567"/>
        <w:jc w:val="both"/>
      </w:pPr>
      <w:r>
        <w:t>3. Назовите этапы создания приложения.</w:t>
      </w:r>
    </w:p>
    <w:p w:rsidR="00D517B6" w:rsidRDefault="00D517B6">
      <w:pPr>
        <w:pStyle w:val="a6"/>
        <w:ind w:left="567"/>
        <w:jc w:val="both"/>
      </w:pPr>
      <w:r>
        <w:t>4. Как сохраняются проекты?</w:t>
      </w:r>
    </w:p>
    <w:p w:rsidR="00D517B6" w:rsidRDefault="00D517B6">
      <w:pPr>
        <w:pStyle w:val="a6"/>
        <w:ind w:left="567"/>
        <w:jc w:val="both"/>
      </w:pPr>
      <w:r>
        <w:t>5. Как запускается созданное приложение?</w:t>
      </w: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9. Тестирование и отладка программ</w:t>
      </w: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1.</w:t>
      </w:r>
      <w:r>
        <w:tab/>
        <w:t>Программный продукт и его жизненный цикл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2.</w:t>
      </w:r>
      <w:r>
        <w:tab/>
        <w:t>Назначение тестирования ПО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3.</w:t>
      </w:r>
      <w:r>
        <w:tab/>
        <w:t>Этапы тестирования программ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4.</w:t>
      </w:r>
      <w:r>
        <w:tab/>
        <w:t>Причины ошибок программирования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5.</w:t>
      </w:r>
      <w:r>
        <w:tab/>
        <w:t>Документирование процесса тестирования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6.</w:t>
      </w:r>
      <w:r>
        <w:tab/>
        <w:t>Надежность тестирования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7.</w:t>
      </w:r>
      <w:r>
        <w:tab/>
        <w:t>Детерминированные и стохастические ошибки ПО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/>
        <w:jc w:val="both"/>
      </w:pPr>
      <w:r>
        <w:t>1. Сформулировать принципы тестирования ПО.</w:t>
      </w:r>
    </w:p>
    <w:p w:rsidR="00D517B6" w:rsidRDefault="00D517B6">
      <w:pPr>
        <w:pStyle w:val="a6"/>
        <w:ind w:left="567"/>
        <w:jc w:val="both"/>
      </w:pPr>
      <w:r>
        <w:t>2. Перечислить основные цели тестирования ПО.</w:t>
      </w:r>
    </w:p>
    <w:p w:rsidR="00D517B6" w:rsidRDefault="00D517B6">
      <w:pPr>
        <w:pStyle w:val="a6"/>
        <w:ind w:left="567"/>
        <w:jc w:val="both"/>
      </w:pPr>
      <w:r>
        <w:t>3. Проанализировать схему тестирования ПО.</w:t>
      </w:r>
    </w:p>
    <w:p w:rsidR="00D517B6" w:rsidRDefault="00D517B6">
      <w:pPr>
        <w:pStyle w:val="a6"/>
        <w:ind w:left="567"/>
        <w:jc w:val="both"/>
      </w:pPr>
      <w:r>
        <w:t>4. Определение тестирования черного ящика.</w:t>
      </w:r>
    </w:p>
    <w:p w:rsidR="00D517B6" w:rsidRDefault="00D517B6">
      <w:pPr>
        <w:pStyle w:val="a6"/>
        <w:ind w:left="567"/>
        <w:jc w:val="both"/>
      </w:pPr>
      <w:r>
        <w:t>5. Дать определение модульного тестирования.</w:t>
      </w:r>
    </w:p>
    <w:p w:rsidR="00D517B6" w:rsidRDefault="00D517B6">
      <w:pPr>
        <w:pStyle w:val="a6"/>
        <w:ind w:left="567"/>
        <w:jc w:val="both"/>
      </w:pPr>
      <w:r>
        <w:t>6. Проведение интеграционного тестирования.</w:t>
      </w:r>
    </w:p>
    <w:p w:rsidR="00D517B6" w:rsidRDefault="00D517B6">
      <w:pPr>
        <w:pStyle w:val="a6"/>
        <w:ind w:left="567"/>
        <w:jc w:val="both"/>
      </w:pPr>
      <w:r>
        <w:t>7. Системное тестирование ПО.</w:t>
      </w:r>
    </w:p>
    <w:p w:rsidR="00D517B6" w:rsidRDefault="00D517B6">
      <w:pPr>
        <w:pStyle w:val="a6"/>
        <w:ind w:left="567"/>
        <w:jc w:val="both"/>
      </w:pPr>
      <w:r>
        <w:t>8. Тестирование на моделях.</w:t>
      </w:r>
    </w:p>
    <w:p w:rsidR="00D517B6" w:rsidRDefault="00D517B6">
      <w:pPr>
        <w:pStyle w:val="a6"/>
        <w:ind w:left="567"/>
        <w:jc w:val="both"/>
      </w:pPr>
      <w:r>
        <w:t>9. Общая схема тестирования на моделях.</w:t>
      </w: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rPr>
          <w:b/>
        </w:rPr>
      </w:pPr>
      <w:r>
        <w:rPr>
          <w:b/>
        </w:rPr>
        <w:t>Примеры тестовых заданий для текущего тестирования</w:t>
      </w:r>
    </w:p>
    <w:p w:rsidR="00D517B6" w:rsidRDefault="00D517B6">
      <w:pPr>
        <w:rPr>
          <w:b/>
        </w:rPr>
      </w:pPr>
    </w:p>
    <w:p w:rsidR="00D517B6" w:rsidRDefault="00D517B6">
      <w:pPr>
        <w:pStyle w:val="aa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1: Устройство обмена информацией с другими компьютерами по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телефонным каналам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 сканер;</w:t>
      </w: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модем;</w:t>
      </w: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дисковод;</w:t>
      </w: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плоттер;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2: Во время исполнения программа находится в: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процессоре;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буфере;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оперативной памяти.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3: Последовательность действий, записанная на специальном языке и  предназначенная для выполнения компьютером,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конфигурация.</w:t>
      </w:r>
    </w:p>
    <w:p w:rsidR="00D517B6" w:rsidRDefault="00D517B6">
      <w:pPr>
        <w:pStyle w:val="aa"/>
        <w:ind w:left="1560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4: Манипулятор "мышь" - это устройство: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вывода;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ввода;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считывания информации;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сканирования изображений;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хранения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5: Верно высказывание: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 - устройство ввода/вывода;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Принтер - устройство кодирования;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типа NoteBook - карманный калькулятор;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 - устройство ввода;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CD-ROM - устройство ввода.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6: Верно высказывание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- устройство ввода/вывода;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CD-ROM - устройство вывода;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Компакт-диск - устройство для хранения информации;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 - устройство ввода/вывода;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 - устройство ввода.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7: Кнопочное устройство ввода символьной информации в компьютер - 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джойстик;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мышь;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трэкбол;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один из ответов 1-4 не верен.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8: Программа, обеспечивающая взаимодействие операционной системы с  периферийным устройством (принтером, дисководом, дисплеем и т.п.)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транслятор;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контроллер;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драйвер;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компилятор;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операционная система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9: Компакт-диск (CD) –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 малого размера;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магнитный диск с высокой плотностью записи информации;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оптический диск, информация с которого считывается лазерным лучом;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 после выполнения операции сжатия информации;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сменный магнитный диск малого размера.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10: Единицей информации, к которой можно применить команды 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обработки WORD является: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абзац;</w:t>
      </w: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строка;</w:t>
      </w: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символ;</w:t>
      </w: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страница.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11: Информация в компьютере представляется в виде (укажите более одного ответа):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текста;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видео;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Двоичного кода;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Трехмерных образов;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Импульсов напряжения.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12: Что такое бит?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Бит может принимать любое значение;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Бит - это двоичное число 0;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Бит - это двоичное число 1;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Бит - это восьмеричное число 2;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Бит - это элементарная единица измерения информации. 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13: Чему равен 1 байт?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бит;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бит;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Кбайт;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Мбайт;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МГц.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14: Что такое компьютер?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Это устройство или система, способная выполнять заданную, четко отработанную последовательность операций по обработке информации;</w:t>
      </w: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Это устройство, которое можно использовать только вместо калькулятора;</w:t>
      </w: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Это устройство или система, способная выполнить любую задачу, поставленную перед пользователем;</w:t>
      </w: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Это устройство или система, не способная выполнять задачу, четко отработанную последовательность операций по обработке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Вопрос 15: Какое из устройств не входит в системный блок?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Микропроцессор;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Дисковод;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Оперативная память (ОЗУ);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Звуковая карта.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16: Как ввести с клавиатуры одну заглавную букву?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Ctrl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Shift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Ctrl + Alt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Shift + Ctrl + эта буква.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17: В конфигурацию Вашего ПК входит CD-ROM. Какую информацию Вы  можете с его помощью записать на лазерный диск?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Текстовую;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18: Сканер - это устройство для: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Обработки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Накопления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Ввода звуковой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Ввода графической и текстовой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Вывода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19: Характеристиками микропроцессора являются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быстродействие;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видеоизображения;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печати на бумаге;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разрядность;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перечисленные.</w:t>
      </w:r>
    </w:p>
    <w:p w:rsidR="00D517B6" w:rsidRDefault="00D517B6">
      <w:pPr>
        <w:pStyle w:val="aa"/>
        <w:tabs>
          <w:tab w:val="left" w:pos="342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20: Мультимедиа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Специальная программа по обработке текстовой, графической, звуковой, видео информации;</w:t>
      </w: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Компьютер, умеющий обрабатывать текстовую, графическую, звуковую и видео информацию;</w:t>
      </w: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Компьютерная технология, в которой используется несколько информационных сред, таких как текст, графика, видео, анимация и звук;</w:t>
      </w: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21: Системные программы служат для: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математических задач;</w:t>
      </w: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Передачи данных в телефонную сеть;</w:t>
      </w: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ресурсами компьютера;</w:t>
      </w: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Разработки программных продуктов.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22: Служебные программы служат для (укажите более одного ответа):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архивирования файлов;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диагностирования работы компьютера;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прикладных программ;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 ресурсов компьютера.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23: Что такое файл?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Поименованная область на магнитном диске, содержащая информацию;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Информация, хранящаяся на магнитном диске;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кодов символов;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Единица измерения информации;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Нет правильного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24: Файл, с каким расширением позволяет запустить программу на исполнение: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.txt;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.xls;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.xtml;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.doc;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.exe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25: Программы-архиваторы служат для: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ресурсами компьютера;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Регулярной проверки жесткого диска;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Выборочного удаления файлов;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Сжатия файлов;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Упорядочивания файлов.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26: Любая информация при обработке на компьютере преобразовывается  в: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Звуковую;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Текстовую;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Числовую (цифровую);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Графическую;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выше перечисленные.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27: В каких единицах измеряется информация: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мегагерцах;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байтах;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ваттах;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символах;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файлах.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28: Под информационными технологиями понимают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методов, используемых людьми для обработки информации;</w:t>
      </w: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устройств, используемых людьми для обработки информации;</w:t>
      </w: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процессов, используемых людьми для обработки информации;</w:t>
      </w: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определения.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29: Для измерения больших объемов информации используют такие   единицы как Килобайт, Мегабайт, Гигабайт. Чему равен Килобайт?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1000 байт или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1000000 байт или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1024 байт или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1048576 байт или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Килобайт = 100 байт или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байт.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30: Какая часть информационной технологии «главнее» - hardware или  software: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Hardware (аппаратное обеспечение);</w:t>
      </w: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Software (программное обеспечение);</w:t>
      </w: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равноправны;</w:t>
      </w: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не равноправны, но какая часть «главнее» не знаю.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31: Какие из перечисленных устройств относятся к устройствам ввода  информации: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Клавиатура, принтер, сканер;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Сканер, принтер, монитор;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Клавиатура, сканер, мышь;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Дисковод, клавиатура, мышь;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Нет правильного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32: Для перехода в режим заглавных букв используется клавиша: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NumLock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Ctrl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Alt;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Caps Lock;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ScrollLock.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33: Для чего предназначена оперативная память (ОЗУ)?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временного хранения, записи и считывания информации;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постоянного хранения и считывания информации, которая не подлежит изменению;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длительного хранения, записи и считывания информации, которая изменяется редко;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любого вида хранения информации (временного и длительного), 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записи и считывания информации;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34: Для чего предназначен жесткий диск (винчестер, ПЗУ):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временного хранения информации;</w:t>
      </w: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постоянного хранения и считывания информации, которая не подлежит изменению;</w:t>
      </w: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длительного хранения и считывания информации, которая изменяется редко;</w:t>
      </w: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любого вида хранения информации (временного и длительного) и считывания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Вопрос 35: Для связи компьютера с компьютером используется устройство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Трекбол;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Дигитайзер;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Шина данных;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Модем;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Сканер.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b/>
          <w:i/>
          <w:shd w:val="clear" w:color="auto" w:fill="FFFFFF"/>
          <w:lang w:eastAsia="en-US"/>
        </w:rPr>
      </w:pPr>
    </w:p>
    <w:p w:rsidR="00D517B6" w:rsidRPr="00DC11F5" w:rsidRDefault="00D517B6" w:rsidP="007B2A8D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517B6" w:rsidRPr="000F0F00" w:rsidRDefault="00D517B6" w:rsidP="007B2A8D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517B6" w:rsidRDefault="00D517B6">
      <w:pPr>
        <w:pStyle w:val="a6"/>
        <w:jc w:val="both"/>
        <w:rPr>
          <w:i/>
        </w:rPr>
      </w:pPr>
    </w:p>
    <w:p w:rsidR="00D517B6" w:rsidRDefault="00D517B6">
      <w:pPr>
        <w:tabs>
          <w:tab w:val="left" w:pos="851"/>
        </w:tabs>
        <w:ind w:right="-284" w:firstLine="567"/>
        <w:jc w:val="both"/>
        <w:rPr>
          <w:b/>
        </w:rPr>
      </w:pPr>
    </w:p>
    <w:p w:rsidR="00D517B6" w:rsidRDefault="00D517B6">
      <w:pPr>
        <w:ind w:left="360"/>
        <w:jc w:val="both"/>
        <w:rPr>
          <w:b/>
          <w:i/>
        </w:rPr>
      </w:pPr>
      <w:r>
        <w:rPr>
          <w:b/>
          <w:i/>
        </w:rPr>
        <w:t>7. Перечень основной и дополнительной учебной литературы, необходимой для освоения дисциплины (модуля)</w:t>
      </w:r>
    </w:p>
    <w:p w:rsidR="00D517B6" w:rsidRDefault="00D517B6">
      <w:pPr>
        <w:pStyle w:val="a6"/>
        <w:rPr>
          <w:i/>
        </w:rPr>
      </w:pPr>
    </w:p>
    <w:p w:rsidR="00D517B6" w:rsidRDefault="00D517B6">
      <w:pPr>
        <w:pStyle w:val="a6"/>
        <w:rPr>
          <w:b/>
        </w:rPr>
      </w:pPr>
      <w:r>
        <w:rPr>
          <w:b/>
        </w:rPr>
        <w:t>7.1. Основная учебная литература:</w:t>
      </w:r>
    </w:p>
    <w:p w:rsidR="00D517B6" w:rsidRDefault="00D517B6">
      <w:pPr>
        <w:jc w:val="both"/>
      </w:pPr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autoSpaceDE/>
        <w:autoSpaceDN/>
        <w:ind w:left="0" w:firstLineChars="327" w:firstLine="785"/>
      </w:pPr>
      <w:r>
        <w:t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http://www.iprbookshop.ru/89454.html</w:t>
      </w:r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</w:pPr>
      <w:r>
        <w:t xml:space="preserve">Катунин, Г. П. Основы инфокоммуникационных технологий : учебник / Г. П. Катунин.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авторизир. пользователей. - DOI: </w:t>
      </w:r>
      <w:hyperlink r:id="rId15" w:history="1">
        <w:r>
          <w:rPr>
            <w:rStyle w:val="a3"/>
          </w:rPr>
          <w:t>https://doi.org/10.23682/74561</w:t>
        </w:r>
      </w:hyperlink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</w:pPr>
      <w: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16" w:history="1">
        <w:r>
          <w:rPr>
            <w:rStyle w:val="a3"/>
          </w:rPr>
          <w:t>http://www.iprbookshop.ru/89454.html</w:t>
        </w:r>
      </w:hyperlink>
      <w:r>
        <w:t xml:space="preserve">   </w:t>
      </w:r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</w:pPr>
      <w:r>
        <w:t xml:space="preserve">Исмаилова, Н. П. Лабораторный практикум по дисциплине «Информатика и информационные технологии в профессиональной деятельности» : электронное учебное пособие / Н. П. Исмаилова. — Махачкала : Северо-Кавказский институт (филиал) Всероссийского государственного университета юстиции (РПА Минюста России), 2014. — 139 c. — ISBN 978-5-89172-670-3. — Текст : электронный // Электронно-библиотечная система IPR BOOKS : [сайт]. — URL: </w:t>
      </w:r>
      <w:hyperlink r:id="rId17" w:history="1">
        <w:r>
          <w:rPr>
            <w:rStyle w:val="a3"/>
          </w:rPr>
          <w:t>http://www.iprbookshop.ru/49985.html</w:t>
        </w:r>
      </w:hyperlink>
    </w:p>
    <w:p w:rsidR="00D517B6" w:rsidRDefault="00D517B6">
      <w:pPr>
        <w:pStyle w:val="a6"/>
        <w:tabs>
          <w:tab w:val="left" w:pos="851"/>
          <w:tab w:val="left" w:pos="1134"/>
        </w:tabs>
        <w:spacing w:line="276" w:lineRule="auto"/>
        <w:ind w:left="567"/>
        <w:jc w:val="both"/>
      </w:pPr>
    </w:p>
    <w:p w:rsidR="00D517B6" w:rsidRDefault="00D517B6">
      <w:pPr>
        <w:pStyle w:val="a6"/>
        <w:tabs>
          <w:tab w:val="left" w:pos="1560"/>
        </w:tabs>
        <w:ind w:left="928"/>
        <w:rPr>
          <w:b/>
        </w:rPr>
      </w:pPr>
      <w:r>
        <w:rPr>
          <w:b/>
        </w:rPr>
        <w:t>7.2 Дополнительная учебная литература:</w:t>
      </w:r>
    </w:p>
    <w:p w:rsidR="00D517B6" w:rsidRDefault="00D517B6">
      <w:pPr>
        <w:pStyle w:val="a6"/>
        <w:ind w:left="0"/>
        <w:jc w:val="both"/>
      </w:pP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t xml:space="preserve">Нечта И.В. Введение в информатику [Электронный ресурс]: учебно-методическое пособие/ Нечта И.В.— Электрон.текстовые данные.— Новосибирск: Сибирский государственный университет телекоммуникаций и информатики, 2016.— 31 c.— Режим доступа: </w:t>
      </w:r>
      <w:hyperlink r:id="rId18" w:history="1">
        <w:r>
          <w:rPr>
            <w:rStyle w:val="a3"/>
            <w:szCs w:val="28"/>
          </w:rPr>
          <w:t>http://www.iprbookshop.ru/55471</w:t>
        </w:r>
      </w:hyperlink>
      <w:r>
        <w:rPr>
          <w:szCs w:val="28"/>
        </w:rPr>
        <w:t>. — ЭБС «IPRbooks», по паролю</w:t>
      </w: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lastRenderedPageBreak/>
        <w:t xml:space="preserve">Метелица Н.Т. Основы информатики [Электронный ресурс]: учебное пособие/ Метелица Н.Т., Орлова Е.В.— Электрон.текстовые данные.— Краснодар: Южный институт менеджмента, 2012.— 113 c.— Режим доступа: </w:t>
      </w:r>
      <w:hyperlink r:id="rId19" w:history="1">
        <w:r>
          <w:rPr>
            <w:rStyle w:val="a3"/>
            <w:szCs w:val="28"/>
          </w:rPr>
          <w:t>http://www.iprbookshop.ru/9751</w:t>
        </w:r>
      </w:hyperlink>
      <w:r>
        <w:rPr>
          <w:szCs w:val="28"/>
        </w:rPr>
        <w:t>. — ЭБС «IPRbooks», по паролю</w:t>
      </w: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t xml:space="preserve">Кознов Д.В. Введение в программную инженерию [Электронный ресурс] / Кознов Д.В.— Электрон.текстовые данные.— М.: Интернет-Университет Информационных Технологий (ИНТУИТ), 2016.— 306 c.— Режим доступа: </w:t>
      </w:r>
      <w:hyperlink r:id="rId20" w:history="1">
        <w:r>
          <w:rPr>
            <w:rStyle w:val="a3"/>
            <w:szCs w:val="28"/>
          </w:rPr>
          <w:t>http://www.iprbookshop.ru/52146</w:t>
        </w:r>
      </w:hyperlink>
      <w:r>
        <w:rPr>
          <w:szCs w:val="28"/>
        </w:rPr>
        <w:t>. — ЭБС «IPRbooks», по паролю</w:t>
      </w: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t xml:space="preserve">Введение в программные системы и их разработку [Электронный ресурс]/ С.В. Назаров [и др.].— Электрон.текстовые данные.— М.: Интернет-Университет Информационных Технологий (ИНТУИТ), 2016.— 649 c.— Режим доступа: </w:t>
      </w:r>
      <w:hyperlink r:id="rId21" w:history="1">
        <w:r>
          <w:rPr>
            <w:rStyle w:val="a3"/>
            <w:szCs w:val="28"/>
          </w:rPr>
          <w:t>http://www.iprbookshop.ru/52145</w:t>
        </w:r>
      </w:hyperlink>
      <w:r>
        <w:rPr>
          <w:szCs w:val="28"/>
        </w:rPr>
        <w:t>. — ЭБС «IPRbooks», по паролю</w:t>
      </w:r>
    </w:p>
    <w:p w:rsidR="00D517B6" w:rsidRDefault="00D517B6">
      <w:pPr>
        <w:tabs>
          <w:tab w:val="left" w:pos="1701"/>
        </w:tabs>
        <w:ind w:left="851" w:firstLine="490"/>
        <w:jc w:val="both"/>
        <w:rPr>
          <w:szCs w:val="28"/>
        </w:rPr>
      </w:pPr>
    </w:p>
    <w:p w:rsidR="00D517B6" w:rsidRDefault="00D517B6">
      <w:pPr>
        <w:widowControl/>
        <w:tabs>
          <w:tab w:val="left" w:pos="1701"/>
        </w:tabs>
        <w:ind w:left="851" w:hanging="142"/>
        <w:rPr>
          <w:b/>
          <w:iCs/>
        </w:rPr>
      </w:pPr>
      <w:r>
        <w:rPr>
          <w:b/>
          <w:iCs/>
        </w:rPr>
        <w:t>7.3. Периодические издания</w:t>
      </w:r>
    </w:p>
    <w:p w:rsidR="00D517B6" w:rsidRDefault="00D517B6">
      <w:pPr>
        <w:widowControl/>
        <w:tabs>
          <w:tab w:val="left" w:pos="1701"/>
        </w:tabs>
        <w:ind w:left="851" w:hanging="142"/>
        <w:rPr>
          <w:b/>
          <w:iCs/>
        </w:rPr>
      </w:pPr>
    </w:p>
    <w:p w:rsidR="00D517B6" w:rsidRDefault="00D517B6">
      <w:pPr>
        <w:widowControl/>
        <w:numPr>
          <w:ilvl w:val="0"/>
          <w:numId w:val="57"/>
        </w:numPr>
        <w:tabs>
          <w:tab w:val="left" w:pos="1276"/>
          <w:tab w:val="left" w:pos="1701"/>
        </w:tabs>
        <w:autoSpaceDE/>
        <w:autoSpaceDN/>
        <w:ind w:left="567" w:firstLine="284"/>
      </w:pPr>
      <w:r>
        <w:t xml:space="preserve">Журнал </w:t>
      </w:r>
      <w:hyperlink r:id="rId22" w:tgtFrame="_blank" w:history="1">
        <w:r>
          <w:t>Computerworld Россия</w:t>
        </w:r>
      </w:hyperlink>
    </w:p>
    <w:p w:rsidR="00D517B6" w:rsidRDefault="00D517B6">
      <w:pPr>
        <w:widowControl/>
        <w:numPr>
          <w:ilvl w:val="0"/>
          <w:numId w:val="57"/>
        </w:numPr>
        <w:tabs>
          <w:tab w:val="left" w:pos="1276"/>
          <w:tab w:val="left" w:pos="1701"/>
        </w:tabs>
        <w:autoSpaceDE/>
        <w:autoSpaceDN/>
        <w:ind w:left="567" w:firstLine="284"/>
      </w:pPr>
      <w: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D517B6" w:rsidRDefault="00D517B6">
      <w:pPr>
        <w:widowControl/>
        <w:numPr>
          <w:ilvl w:val="0"/>
          <w:numId w:val="57"/>
        </w:numPr>
        <w:tabs>
          <w:tab w:val="left" w:pos="1276"/>
          <w:tab w:val="left" w:pos="1701"/>
        </w:tabs>
        <w:autoSpaceDE/>
        <w:autoSpaceDN/>
        <w:ind w:left="567" w:firstLine="284"/>
      </w:pPr>
      <w: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D517B6" w:rsidRDefault="00D517B6">
      <w:pPr>
        <w:widowControl/>
        <w:numPr>
          <w:ilvl w:val="0"/>
          <w:numId w:val="57"/>
        </w:numPr>
        <w:tabs>
          <w:tab w:val="left" w:pos="851"/>
          <w:tab w:val="left" w:pos="1276"/>
        </w:tabs>
        <w:autoSpaceDE/>
        <w:autoSpaceDN/>
        <w:ind w:left="567" w:firstLine="284"/>
      </w:pPr>
      <w:r>
        <w:rPr>
          <w:bCs/>
        </w:rPr>
        <w:t xml:space="preserve"> Журнал «Компьютерра» </w:t>
      </w:r>
      <w:hyperlink r:id="rId23" w:history="1">
        <w:r>
          <w:rPr>
            <w:color w:val="0066CC"/>
            <w:u w:val="single"/>
          </w:rPr>
          <w:t>http://www.computerra.ru</w:t>
        </w:r>
      </w:hyperlink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numPr>
          <w:ilvl w:val="0"/>
          <w:numId w:val="58"/>
        </w:numPr>
        <w:tabs>
          <w:tab w:val="left" w:pos="851"/>
          <w:tab w:val="left" w:pos="1134"/>
        </w:tabs>
        <w:autoSpaceDE/>
        <w:autoSpaceDN/>
        <w:ind w:left="0" w:firstLine="567"/>
        <w:rPr>
          <w:b/>
          <w:bCs/>
          <w:i/>
          <w:iCs/>
        </w:rPr>
      </w:pPr>
      <w:r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517B6" w:rsidRDefault="00F77D8B">
      <w:pPr>
        <w:widowControl/>
        <w:numPr>
          <w:ilvl w:val="0"/>
          <w:numId w:val="59"/>
        </w:numPr>
        <w:autoSpaceDE/>
        <w:autoSpaceDN/>
        <w:jc w:val="both"/>
      </w:pPr>
      <w:hyperlink r:id="rId24" w:history="1">
        <w:r w:rsidR="00D517B6">
          <w:rPr>
            <w:color w:val="0000FF"/>
            <w:u w:val="single"/>
            <w:shd w:val="clear" w:color="auto" w:fill="FFFFFF"/>
          </w:rPr>
          <w:t>www.iprbookshop.ru</w:t>
        </w:r>
      </w:hyperlink>
      <w:r w:rsidR="00D517B6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D517B6" w:rsidRDefault="00F77D8B">
      <w:pPr>
        <w:widowControl/>
        <w:numPr>
          <w:ilvl w:val="0"/>
          <w:numId w:val="59"/>
        </w:numPr>
        <w:autoSpaceDE/>
        <w:autoSpaceDN/>
        <w:contextualSpacing/>
      </w:pPr>
      <w:hyperlink r:id="rId25" w:history="1">
        <w:r w:rsidR="00D517B6">
          <w:rPr>
            <w:color w:val="0000FF"/>
            <w:u w:val="single"/>
          </w:rPr>
          <w:t>www.zipsites.ru</w:t>
        </w:r>
      </w:hyperlink>
      <w:r w:rsidR="00D517B6">
        <w:t xml:space="preserve"> –бесплатная электронная Интернет библиотека.</w:t>
      </w:r>
    </w:p>
    <w:p w:rsidR="00D517B6" w:rsidRDefault="00F77D8B">
      <w:pPr>
        <w:widowControl/>
        <w:numPr>
          <w:ilvl w:val="0"/>
          <w:numId w:val="59"/>
        </w:numPr>
        <w:autoSpaceDE/>
        <w:autoSpaceDN/>
        <w:contextualSpacing/>
      </w:pPr>
      <w:hyperlink r:id="rId26" w:history="1">
        <w:r w:rsidR="00D517B6">
          <w:rPr>
            <w:color w:val="0000FF"/>
            <w:u w:val="single"/>
          </w:rPr>
          <w:t>www.elibraru.ru</w:t>
        </w:r>
      </w:hyperlink>
      <w:r w:rsidR="00D517B6">
        <w:t xml:space="preserve"> -– бесплатная электронная Интернет библиотека. </w:t>
      </w:r>
    </w:p>
    <w:p w:rsidR="00D517B6" w:rsidRDefault="00F77D8B">
      <w:pPr>
        <w:widowControl/>
        <w:numPr>
          <w:ilvl w:val="0"/>
          <w:numId w:val="59"/>
        </w:numPr>
        <w:autoSpaceDE/>
        <w:autoSpaceDN/>
        <w:contextualSpacing/>
      </w:pPr>
      <w:hyperlink r:id="rId27" w:history="1">
        <w:r w:rsidR="00D517B6">
          <w:rPr>
            <w:color w:val="0000FF"/>
            <w:u w:val="single"/>
          </w:rPr>
          <w:t>www.big.libraru.info</w:t>
        </w:r>
      </w:hyperlink>
      <w:r w:rsidR="00D517B6">
        <w:t xml:space="preserve"> – большая  электронная библиотека.</w:t>
      </w:r>
    </w:p>
    <w:p w:rsidR="00D517B6" w:rsidRDefault="00F77D8B">
      <w:pPr>
        <w:widowControl/>
        <w:numPr>
          <w:ilvl w:val="0"/>
          <w:numId w:val="59"/>
        </w:numPr>
        <w:autoSpaceDE/>
        <w:autoSpaceDN/>
        <w:contextualSpacing/>
      </w:pPr>
      <w:hyperlink r:id="rId28" w:history="1">
        <w:r w:rsidR="00D517B6">
          <w:rPr>
            <w:color w:val="0000FF"/>
            <w:u w:val="single"/>
          </w:rPr>
          <w:t>www.Wikipedia.org</w:t>
        </w:r>
      </w:hyperlink>
      <w:r w:rsidR="00D517B6">
        <w:t xml:space="preserve"> – свободная энциклопедия</w:t>
      </w:r>
    </w:p>
    <w:p w:rsidR="00D517B6" w:rsidRDefault="00F77D8B">
      <w:pPr>
        <w:widowControl/>
        <w:numPr>
          <w:ilvl w:val="0"/>
          <w:numId w:val="59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29" w:history="1">
        <w:r w:rsidR="00D517B6">
          <w:rPr>
            <w:color w:val="0000FF"/>
            <w:u w:val="single"/>
          </w:rPr>
          <w:t>http://www.knigafund.ru/products/195</w:t>
        </w:r>
      </w:hyperlink>
      <w:r w:rsidR="00D517B6">
        <w:t xml:space="preserve">  - Учебники по информатике.</w:t>
      </w:r>
    </w:p>
    <w:p w:rsidR="00D517B6" w:rsidRDefault="00D517B6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D517B6" w:rsidRDefault="00D517B6">
      <w:pPr>
        <w:jc w:val="both"/>
      </w:pPr>
    </w:p>
    <w:p w:rsidR="00D517B6" w:rsidRDefault="00D517B6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D517B6" w:rsidRDefault="00D517B6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517B6" w:rsidRDefault="00D517B6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D517B6" w:rsidRDefault="00D517B6">
      <w:pPr>
        <w:widowControl/>
        <w:ind w:firstLine="720"/>
        <w:jc w:val="both"/>
      </w:pPr>
      <w: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</w:t>
      </w:r>
      <w:r>
        <w:lastRenderedPageBreak/>
        <w:t>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517B6" w:rsidRDefault="00D517B6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D517B6" w:rsidRDefault="00D517B6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517B6" w:rsidRDefault="00D517B6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517B6" w:rsidRDefault="00D517B6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D517B6" w:rsidRDefault="00D517B6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D517B6" w:rsidRDefault="00D517B6">
      <w:pPr>
        <w:widowControl/>
        <w:jc w:val="both"/>
      </w:pPr>
    </w:p>
    <w:p w:rsidR="00D517B6" w:rsidRDefault="00D517B6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517B6" w:rsidRDefault="00D517B6">
      <w:pPr>
        <w:widowControl/>
        <w:jc w:val="both"/>
        <w:rPr>
          <w:b/>
          <w:bCs/>
          <w:i/>
          <w:iCs/>
        </w:rPr>
      </w:pPr>
    </w:p>
    <w:p w:rsidR="00D517B6" w:rsidRDefault="00D517B6">
      <w:pPr>
        <w:widowControl/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D517B6" w:rsidRDefault="00D517B6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D517B6" w:rsidRDefault="00D517B6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D517B6" w:rsidRPr="007B2A8D" w:rsidRDefault="00D517B6">
      <w:pPr>
        <w:widowControl/>
        <w:ind w:firstLine="567"/>
        <w:jc w:val="both"/>
        <w:rPr>
          <w:lang w:val="en-US"/>
        </w:rPr>
      </w:pPr>
      <w:r w:rsidRPr="007B2A8D">
        <w:rPr>
          <w:lang w:val="en-US"/>
        </w:rPr>
        <w:t>4.</w:t>
      </w:r>
      <w:r>
        <w:t>Программа</w:t>
      </w:r>
      <w:r w:rsidRPr="007B2A8D">
        <w:rPr>
          <w:lang w:val="en-US"/>
        </w:rPr>
        <w:t xml:space="preserve"> </w:t>
      </w:r>
      <w:r>
        <w:t>для</w:t>
      </w:r>
      <w:r w:rsidRPr="007B2A8D">
        <w:rPr>
          <w:lang w:val="en-US"/>
        </w:rPr>
        <w:t xml:space="preserve"> </w:t>
      </w:r>
      <w:r>
        <w:t>работы</w:t>
      </w:r>
      <w:r w:rsidRPr="007B2A8D">
        <w:rPr>
          <w:lang w:val="en-US"/>
        </w:rPr>
        <w:t xml:space="preserve"> </w:t>
      </w:r>
      <w:r>
        <w:t>с</w:t>
      </w:r>
      <w:r w:rsidRPr="007B2A8D">
        <w:rPr>
          <w:lang w:val="en-US"/>
        </w:rPr>
        <w:t xml:space="preserve"> </w:t>
      </w:r>
      <w:r>
        <w:rPr>
          <w:lang w:val="en-US"/>
        </w:rPr>
        <w:t>pdf</w:t>
      </w:r>
      <w:r w:rsidRPr="007B2A8D">
        <w:rPr>
          <w:lang w:val="en-US"/>
        </w:rPr>
        <w:t xml:space="preserve"> </w:t>
      </w:r>
      <w:r>
        <w:t>файлами</w:t>
      </w:r>
      <w:r w:rsidRPr="007B2A8D">
        <w:rPr>
          <w:lang w:val="en-US"/>
        </w:rPr>
        <w:t xml:space="preserve"> </w:t>
      </w:r>
      <w:r>
        <w:rPr>
          <w:lang w:val="en-US"/>
        </w:rPr>
        <w:t>Adobe</w:t>
      </w:r>
      <w:r w:rsidRPr="007B2A8D">
        <w:rPr>
          <w:lang w:val="en-US"/>
        </w:rPr>
        <w:t xml:space="preserve"> </w:t>
      </w:r>
      <w:r>
        <w:rPr>
          <w:lang w:val="en-US"/>
        </w:rPr>
        <w:t>Reader</w:t>
      </w:r>
    </w:p>
    <w:p w:rsidR="00D517B6" w:rsidRDefault="00D517B6">
      <w:pPr>
        <w:widowControl/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D517B6" w:rsidRDefault="00D517B6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D517B6" w:rsidRDefault="00D517B6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D517B6" w:rsidRDefault="00D517B6">
      <w:pPr>
        <w:widowControl/>
        <w:jc w:val="both"/>
      </w:pPr>
    </w:p>
    <w:p w:rsidR="00D517B6" w:rsidRDefault="00D517B6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D517B6" w:rsidRDefault="00D517B6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D517B6" w:rsidRDefault="00D517B6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D517B6" w:rsidRDefault="00D517B6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D517B6" w:rsidRDefault="00D517B6">
      <w:pPr>
        <w:widowControl/>
      </w:pPr>
    </w:p>
    <w:p w:rsidR="00D517B6" w:rsidRDefault="00D517B6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D517B6" w:rsidRDefault="00D517B6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517B6" w:rsidRDefault="00D517B6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</w:t>
      </w:r>
      <w:r>
        <w:rPr>
          <w:color w:val="000000"/>
        </w:rPr>
        <w:lastRenderedPageBreak/>
        <w:t>Тестирование обучаемых может осуществляться с использованием компьютерного оборудования университета.</w:t>
      </w:r>
    </w:p>
    <w:p w:rsidR="00D517B6" w:rsidRDefault="00D517B6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D517B6" w:rsidRDefault="00D517B6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D517B6" w:rsidRDefault="00D517B6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D517B6" w:rsidRDefault="00D517B6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D517B6" w:rsidRDefault="00D517B6">
      <w:pPr>
        <w:ind w:firstLine="567"/>
        <w:jc w:val="both"/>
      </w:pPr>
    </w:p>
    <w:p w:rsidR="00D517B6" w:rsidRDefault="00D517B6">
      <w:pPr>
        <w:widowControl/>
        <w:autoSpaceDE/>
        <w:autoSpaceDN/>
      </w:pPr>
      <w:r>
        <w:br w:type="page"/>
      </w:r>
    </w:p>
    <w:p w:rsidR="00D517B6" w:rsidRDefault="00D517B6">
      <w:pPr>
        <w:widowControl/>
        <w:jc w:val="right"/>
      </w:pPr>
      <w:r>
        <w:t xml:space="preserve">Приложение </w:t>
      </w:r>
    </w:p>
    <w:p w:rsidR="00D517B6" w:rsidRDefault="00D517B6">
      <w:pPr>
        <w:widowControl/>
        <w:jc w:val="right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</w:pPr>
    </w:p>
    <w:p w:rsidR="00D517B6" w:rsidRDefault="00D517B6">
      <w:pPr>
        <w:widowControl/>
        <w:jc w:val="right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«Информатика»</w:t>
      </w: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autoSpaceDE/>
        <w:autoSpaceDN/>
      </w:pPr>
      <w:r>
        <w:br w:type="page"/>
      </w:r>
    </w:p>
    <w:p w:rsidR="00D517B6" w:rsidRDefault="00D517B6">
      <w:pPr>
        <w:widowControl/>
        <w:jc w:val="center"/>
      </w:pPr>
    </w:p>
    <w:p w:rsidR="00D517B6" w:rsidRDefault="00D517B6">
      <w:pPr>
        <w:widowControl/>
        <w:numPr>
          <w:ilvl w:val="0"/>
          <w:numId w:val="61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D517B6" w:rsidRDefault="00D517B6">
      <w:pPr>
        <w:widowControl/>
        <w:autoSpaceDE/>
        <w:autoSpaceDN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D517B6">
        <w:trPr>
          <w:trHeight w:val="726"/>
        </w:trPr>
        <w:tc>
          <w:tcPr>
            <w:tcW w:w="209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D517B6">
        <w:trPr>
          <w:trHeight w:val="242"/>
        </w:trPr>
        <w:tc>
          <w:tcPr>
            <w:tcW w:w="2093" w:type="dxa"/>
            <w:vMerge w:val="restart"/>
          </w:tcPr>
          <w:p w:rsidR="00D517B6" w:rsidRDefault="00D517B6">
            <w:pPr>
              <w:widowControl/>
              <w:autoSpaceDE/>
              <w:autoSpaceDN/>
            </w:pPr>
            <w:r>
              <w:t>ОПК-3, ОПК-4, ОПК-6</w:t>
            </w:r>
          </w:p>
        </w:tc>
        <w:tc>
          <w:tcPr>
            <w:tcW w:w="184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tabs>
                <w:tab w:val="left" w:pos="5700"/>
              </w:tabs>
              <w:autoSpaceDE/>
              <w:autoSpaceDN/>
            </w:pPr>
            <w:r>
              <w:t>Курсовая работа</w:t>
            </w:r>
          </w:p>
          <w:p w:rsidR="00D517B6" w:rsidRDefault="00D517B6">
            <w:pPr>
              <w:widowControl/>
              <w:tabs>
                <w:tab w:val="left" w:pos="5700"/>
              </w:tabs>
              <w:autoSpaceDE/>
              <w:autoSpaceDN/>
            </w:pPr>
          </w:p>
        </w:tc>
      </w:tr>
      <w:tr w:rsidR="00D517B6">
        <w:tc>
          <w:tcPr>
            <w:tcW w:w="2093" w:type="dxa"/>
            <w:vMerge/>
          </w:tcPr>
          <w:p w:rsidR="00D517B6" w:rsidRDefault="00D517B6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D517B6" w:rsidRDefault="00D517B6">
            <w:pPr>
              <w:widowControl/>
              <w:autoSpaceDE/>
              <w:autoSpaceDN/>
            </w:pPr>
            <w:r>
              <w:t>письменный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autoSpaceDE/>
              <w:autoSpaceDN/>
            </w:pPr>
            <w:r>
              <w:t xml:space="preserve">Тест </w:t>
            </w:r>
          </w:p>
        </w:tc>
      </w:tr>
      <w:tr w:rsidR="00D517B6">
        <w:trPr>
          <w:trHeight w:val="414"/>
        </w:trPr>
        <w:tc>
          <w:tcPr>
            <w:tcW w:w="2093" w:type="dxa"/>
            <w:vMerge/>
          </w:tcPr>
          <w:p w:rsidR="00D517B6" w:rsidRDefault="00D517B6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D517B6" w:rsidRDefault="00D517B6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autoSpaceDE/>
              <w:autoSpaceDN/>
            </w:pPr>
            <w:r>
              <w:t>Проблемно-аналитическое задание,  ситуационные задачи, интерактивные занятия, практические задания к лабораторной работе</w:t>
            </w:r>
          </w:p>
          <w:p w:rsidR="00D517B6" w:rsidRDefault="00D517B6">
            <w:pPr>
              <w:widowControl/>
              <w:autoSpaceDE/>
              <w:autoSpaceDN/>
            </w:pPr>
          </w:p>
        </w:tc>
      </w:tr>
      <w:tr w:rsidR="00D517B6">
        <w:trPr>
          <w:trHeight w:val="414"/>
        </w:trPr>
        <w:tc>
          <w:tcPr>
            <w:tcW w:w="2093" w:type="dxa"/>
            <w:vMerge/>
          </w:tcPr>
          <w:p w:rsidR="00D517B6" w:rsidRDefault="00D517B6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D517B6" w:rsidRDefault="00D517B6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autoSpaceDE/>
              <w:autoSpaceDN/>
            </w:pPr>
            <w:r>
              <w:t>Вопросы к зачету и экзамену</w:t>
            </w:r>
          </w:p>
        </w:tc>
      </w:tr>
    </w:tbl>
    <w:p w:rsidR="00D517B6" w:rsidRDefault="00D517B6">
      <w:pPr>
        <w:widowControl/>
        <w:autoSpaceDE/>
        <w:autoSpaceDN/>
        <w:ind w:firstLine="567"/>
        <w:jc w:val="both"/>
      </w:pPr>
    </w:p>
    <w:p w:rsidR="00D517B6" w:rsidRDefault="00D517B6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D517B6" w:rsidRDefault="00D517B6">
      <w:pPr>
        <w:widowControl/>
        <w:autoSpaceDE/>
        <w:autoSpaceDN/>
        <w:jc w:val="both"/>
        <w:rPr>
          <w:lang w:eastAsia="en-US"/>
        </w:rPr>
      </w:pPr>
    </w:p>
    <w:p w:rsidR="00D517B6" w:rsidRDefault="00D517B6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</w:p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D517B6">
        <w:trPr>
          <w:jc w:val="center"/>
        </w:trPr>
        <w:tc>
          <w:tcPr>
            <w:tcW w:w="1390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517B6" w:rsidRDefault="00D517B6">
      <w:pPr>
        <w:widowControl/>
        <w:autoSpaceDE/>
        <w:autoSpaceDN/>
        <w:ind w:left="360"/>
        <w:jc w:val="both"/>
        <w:rPr>
          <w:b/>
        </w:rPr>
      </w:pPr>
    </w:p>
    <w:p w:rsidR="00D517B6" w:rsidRDefault="00D517B6">
      <w:pPr>
        <w:widowControl/>
        <w:ind w:left="360" w:firstLine="207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17B6" w:rsidRDefault="00D517B6">
      <w:pPr>
        <w:widowControl/>
        <w:jc w:val="both"/>
        <w:rPr>
          <w:b/>
          <w:bCs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ind w:left="720"/>
        <w:contextualSpacing/>
        <w:jc w:val="center"/>
        <w:rPr>
          <w:b/>
        </w:rPr>
      </w:pPr>
      <w:r>
        <w:rPr>
          <w:b/>
        </w:rPr>
        <w:t xml:space="preserve">Задание для написания курсовой работы по дисциплине </w:t>
      </w:r>
    </w:p>
    <w:p w:rsidR="00D517B6" w:rsidRDefault="00D517B6">
      <w:pPr>
        <w:ind w:left="720"/>
        <w:contextualSpacing/>
        <w:jc w:val="center"/>
        <w:rPr>
          <w:b/>
        </w:rPr>
      </w:pPr>
      <w:r>
        <w:rPr>
          <w:b/>
        </w:rPr>
        <w:t>«Информатика»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spacing w:after="240"/>
        <w:ind w:left="720"/>
        <w:jc w:val="center"/>
      </w:pPr>
      <w:r>
        <w:t>План работы студента по написанию и защите курсовой работы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1.</w:t>
      </w:r>
      <w:r>
        <w:tab/>
        <w:t>Выбрать тему (см. ниже)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5.</w:t>
      </w:r>
      <w:r>
        <w:tab/>
        <w:t>Быть готовым защитить курсовую работу на аудиторном занятии с представлением презентации.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b/>
        </w:rPr>
      </w:pPr>
      <w:r>
        <w:rPr>
          <w:b/>
        </w:rPr>
        <w:t>Список тем курсовых работ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Представление и кодирование информации в компьютере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Деревья как способ представления структурной информации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Линейные списки как способ представления структурной информации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создания распределенных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создания объектно-ориентированных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создания объектно-реляционных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логического проектирования реляционных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физического проектирования реляционных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моделирования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Полнотекстовые базы данных и управление текстовыми архивами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Базы знаний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Проектирование и администрирование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Применение экспертных систем в информационных технологиях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Технологии искусственного интеллекта и их применение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Мультимедийные информационные системы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Кодирование с минимальной избыточностью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Методы сжатия цифровой информации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Словарные методы сжатия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Использование функции полезности в задачах принятия решений в условиях риска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Решение задач дискретной оптимизации методом ветвей и границ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Позиционные игры со случайными ходами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Механизмы группового выбора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Энтропия сообщения. Пропускная способность канала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Оптимальное кодирование информации и ее сложность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Синтез схем для функциональных элементов. Сложность схем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Контактные схемы. Методы синтеза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Алгоритмы распознавания, основанные на вычислении оценок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Дескриптивный подход к распознаванию и анализу изображений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Синтез конечных автоматов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Гипертекстовые технологии представления информации в программных системах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lastRenderedPageBreak/>
        <w:t>Методы разработки эффективных алгоритмов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Интегрированные обучающие системы искусственного интеллекта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Архитектура и области применения экспертных систем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Проблема синтаксического анализа и использование грамматических правил в языках логического программирования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D517B6" w:rsidRDefault="00D517B6">
      <w:pPr>
        <w:widowControl/>
        <w:jc w:val="center"/>
        <w:rPr>
          <w:b/>
        </w:rPr>
      </w:pPr>
      <w:r>
        <w:rPr>
          <w:b/>
        </w:rPr>
        <w:t>Тест №1</w:t>
      </w:r>
    </w:p>
    <w:p w:rsidR="00D517B6" w:rsidRDefault="00D517B6">
      <w:pPr>
        <w:widowControl/>
        <w:autoSpaceDE/>
        <w:autoSpaceDN/>
        <w:ind w:firstLine="720"/>
        <w:jc w:val="both"/>
        <w:rPr>
          <w:b/>
        </w:rPr>
      </w:pPr>
    </w:p>
    <w:p w:rsidR="00D517B6" w:rsidRDefault="00D517B6">
      <w:pPr>
        <w:widowControl/>
        <w:autoSpaceDE/>
        <w:autoSpaceDN/>
        <w:ind w:firstLine="426"/>
      </w:pPr>
      <w:r>
        <w:t xml:space="preserve">Вопрос 1: Устройство обмена информацией с другими компьютерами по </w:t>
      </w:r>
    </w:p>
    <w:p w:rsidR="00D517B6" w:rsidRDefault="00D517B6">
      <w:pPr>
        <w:widowControl/>
        <w:autoSpaceDE/>
        <w:autoSpaceDN/>
      </w:pPr>
      <w:r>
        <w:t xml:space="preserve">      телефонным каналам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firstLine="993"/>
      </w:pPr>
      <w:r>
        <w:t xml:space="preserve">            1. сканер;</w:t>
      </w:r>
    </w:p>
    <w:p w:rsidR="00D517B6" w:rsidRDefault="00D517B6">
      <w:pPr>
        <w:widowControl/>
        <w:autoSpaceDE/>
        <w:autoSpaceDN/>
        <w:ind w:firstLine="993"/>
        <w:rPr>
          <w:b/>
        </w:rPr>
      </w:pPr>
      <w:r>
        <w:rPr>
          <w:b/>
        </w:rPr>
        <w:t xml:space="preserve">            2</w:t>
      </w:r>
      <w:r>
        <w:t>. модем;</w:t>
      </w:r>
    </w:p>
    <w:p w:rsidR="00D517B6" w:rsidRDefault="00D517B6">
      <w:pPr>
        <w:widowControl/>
        <w:autoSpaceDE/>
        <w:autoSpaceDN/>
        <w:ind w:firstLine="993"/>
      </w:pPr>
      <w:r>
        <w:t xml:space="preserve">            3. дисковод;</w:t>
      </w:r>
    </w:p>
    <w:p w:rsidR="00D517B6" w:rsidRDefault="00D517B6">
      <w:pPr>
        <w:widowControl/>
        <w:autoSpaceDE/>
        <w:autoSpaceDN/>
        <w:ind w:firstLine="993"/>
      </w:pPr>
      <w:r>
        <w:t xml:space="preserve">            4. плоттер;</w:t>
      </w:r>
    </w:p>
    <w:p w:rsidR="00D517B6" w:rsidRDefault="00D517B6">
      <w:pPr>
        <w:widowControl/>
        <w:autoSpaceDE/>
        <w:autoSpaceDN/>
      </w:pPr>
      <w:r>
        <w:t xml:space="preserve">            </w:t>
      </w:r>
    </w:p>
    <w:p w:rsidR="00D517B6" w:rsidRDefault="00D517B6">
      <w:pPr>
        <w:widowControl/>
        <w:autoSpaceDE/>
        <w:autoSpaceDN/>
      </w:pPr>
      <w:r>
        <w:t xml:space="preserve">      Вопрос 2: Во время исполнения программа находится в: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клавиатуре;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процессоре;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буфере;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мониторе;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оперативной памяти.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3: Последовательность действий, записанная на специальном языке и  предназначенная для выполнения компьютером,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инструкция;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файл;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команда;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программа;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конфигурация.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4: Манипулятор "мышь" - это устройство: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вывода;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ввода;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считывания информации;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сканирования изображений;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хранения информации.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5: Верно высказывание: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Клавиатура - устройство ввода/вывода;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Принтер - устройство кодирования;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Компьютер типа NoteBook - карманный калькулятор;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Монитор - устройство ввода;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CD-ROM - устройство ввода.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6: Верно высказывание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Принтер - устройство ввода/вывода;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CD-ROM - устройство вывода;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  <w:rPr>
          <w:color w:val="000000"/>
        </w:rPr>
      </w:pPr>
      <w:r>
        <w:rPr>
          <w:color w:val="000000"/>
        </w:rPr>
        <w:t>Компакт-диск - устройство для хранения информации;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Клавиатура - устройство ввода/вывода;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Монитор - устройство ввода.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7: Кнопочное устройство ввода символьной информации в компьютер - 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джойстик;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мышь;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трэкбол;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клавиатура;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ни один из ответов 1-4 не верен.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8: Программа, обеспечивающая взаимодействие операционной системы с  периферийным устройством (принтером, дисководом, дисплеем и т.п.)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транслятор;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контроллер;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драйвер;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компилятор;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операционная система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9: Компакт-диск (CD) –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диск малого размера;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магнитный диск с высокой плотностью записи информации;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оптический диск, информация с которого считывается лазерным лучом;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диск после выполнения операции сжатия информации;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сменный магнитный диск малого размера.</w:t>
      </w:r>
    </w:p>
    <w:p w:rsidR="00D517B6" w:rsidRDefault="00D517B6">
      <w:pPr>
        <w:widowControl/>
        <w:autoSpaceDE/>
        <w:autoSpaceDN/>
      </w:pPr>
      <w:r>
        <w:t xml:space="preserve">      </w:t>
      </w:r>
    </w:p>
    <w:p w:rsidR="00D517B6" w:rsidRDefault="00D517B6">
      <w:pPr>
        <w:widowControl/>
        <w:autoSpaceDE/>
        <w:autoSpaceDN/>
      </w:pPr>
      <w:r>
        <w:t xml:space="preserve">      Вопрос 10: Единицей информации, к которой можно применить команды </w:t>
      </w:r>
    </w:p>
    <w:p w:rsidR="00D517B6" w:rsidRDefault="00D517B6">
      <w:pPr>
        <w:widowControl/>
        <w:autoSpaceDE/>
        <w:autoSpaceDN/>
      </w:pPr>
      <w:r>
        <w:t xml:space="preserve">      обработки WORD является: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абзац;</w:t>
      </w: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строка;</w:t>
      </w: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символ;</w:t>
      </w: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страница.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720" w:hanging="720"/>
      </w:pPr>
      <w:r>
        <w:t xml:space="preserve">      Вопрос 11: Информация в компьютере представляется в виде (укажите два ответа):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Только текста;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Только видео;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Двоичного кода;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Трехмерных образов;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  <w:rPr>
          <w:color w:val="000000"/>
        </w:rPr>
      </w:pPr>
      <w:r>
        <w:rPr>
          <w:color w:val="000000"/>
        </w:rPr>
        <w:t>Импульсов напряжения.</w:t>
      </w:r>
    </w:p>
    <w:p w:rsidR="00D517B6" w:rsidRDefault="00D517B6">
      <w:pPr>
        <w:widowControl/>
        <w:autoSpaceDE/>
        <w:autoSpaceDN/>
        <w:rPr>
          <w:color w:val="000000"/>
        </w:rPr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12: Что относится к биту? (два ответа0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1980"/>
      </w:pPr>
      <w:r>
        <w:t>1. Бит может принимать любое значение;</w:t>
      </w:r>
    </w:p>
    <w:p w:rsidR="00D517B6" w:rsidRDefault="00D517B6">
      <w:pPr>
        <w:widowControl/>
        <w:autoSpaceDE/>
        <w:autoSpaceDN/>
        <w:ind w:left="1980"/>
      </w:pPr>
      <w:r>
        <w:t>2. Бит - это восьмеричное число 2;</w:t>
      </w:r>
    </w:p>
    <w:p w:rsidR="00D517B6" w:rsidRDefault="00D517B6">
      <w:pPr>
        <w:widowControl/>
        <w:autoSpaceDE/>
        <w:autoSpaceDN/>
        <w:ind w:left="1980"/>
      </w:pPr>
      <w:r>
        <w:t xml:space="preserve">3. Бит - это элементарная единица измерения информации. </w:t>
      </w:r>
    </w:p>
    <w:p w:rsidR="00D517B6" w:rsidRDefault="00D517B6">
      <w:pPr>
        <w:widowControl/>
        <w:autoSpaceDE/>
        <w:autoSpaceDN/>
        <w:ind w:left="1980"/>
      </w:pPr>
      <w:r>
        <w:t>4. Значением бита является 0 или 1.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13: Чему равен 1 байт?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16 бит;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бит;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Кбайт;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Мбайт;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МГц.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14: Что такое компьютер?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2340" w:hanging="360"/>
      </w:pPr>
      <w:r>
        <w:t>1. Это устройство или система, способная выполнять заданную, четко отработанную последовательность операций по обработке информации;</w:t>
      </w:r>
    </w:p>
    <w:p w:rsidR="00D517B6" w:rsidRDefault="00D517B6">
      <w:pPr>
        <w:widowControl/>
        <w:autoSpaceDE/>
        <w:autoSpaceDN/>
        <w:ind w:left="2340" w:hanging="360"/>
      </w:pPr>
      <w:r>
        <w:t>2. Это устройство, которое можно использовать только вместо калькулятора;</w:t>
      </w:r>
    </w:p>
    <w:p w:rsidR="00D517B6" w:rsidRDefault="00D517B6">
      <w:pPr>
        <w:widowControl/>
        <w:autoSpaceDE/>
        <w:autoSpaceDN/>
        <w:ind w:left="2340" w:hanging="360"/>
      </w:pPr>
      <w:r>
        <w:t>3. Это устройство или система, способная выполнить любую задачу, поставленную перед пользователем;</w:t>
      </w:r>
    </w:p>
    <w:p w:rsidR="00D517B6" w:rsidRDefault="00D517B6">
      <w:pPr>
        <w:widowControl/>
        <w:autoSpaceDE/>
        <w:autoSpaceDN/>
        <w:ind w:left="2340" w:hanging="360"/>
      </w:pPr>
      <w:r>
        <w:t>4. Это устройство или система, не способная выполнять задачу, четко отработанную последовательность операций по обработке информации.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15: Какое из устройств не входит в системный блок?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Микропроцессор;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Дисковод;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Принтер;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Оперативная память (ОЗУ);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Звуковая карта.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16: Как ввести с клавиатуры одну заглавную букву?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r>
        <w:t>Alt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r>
        <w:t>Ctrl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r>
        <w:t>Shift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r>
        <w:t>Ctrl + Alt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r>
        <w:t>Shift + Ctrl + эта буква.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17: В конфигурацию Вашего ПК входит CD-ROM. Какую информацию Вы  можете с его помощью записать на лазерный диск?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Любую;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Текстовую;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lastRenderedPageBreak/>
        <w:t>Графическую;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Звуковую;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Нет верного ответа.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18: Сканер - это устройство для: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Обработки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Накопления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Ввода звуковой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Ввода графической и текстовой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Вывода информации.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19: Характеристиками микропроцессора являются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быстродействие;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качество видеоизображения;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качество печати на бумаге;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разрядность;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все перечисленные.</w:t>
      </w:r>
    </w:p>
    <w:p w:rsidR="00D517B6" w:rsidRDefault="00D517B6">
      <w:pPr>
        <w:widowControl/>
        <w:tabs>
          <w:tab w:val="left" w:pos="3420"/>
        </w:tabs>
        <w:autoSpaceDE/>
        <w:autoSpaceDN/>
        <w:ind w:firstLine="708"/>
      </w:pPr>
    </w:p>
    <w:p w:rsidR="00D517B6" w:rsidRDefault="00D517B6">
      <w:pPr>
        <w:widowControl/>
        <w:autoSpaceDE/>
        <w:autoSpaceDN/>
      </w:pPr>
      <w:r>
        <w:t xml:space="preserve">      Вопрос 20: Мультимедиа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Специальная программа по обработке текстовой, графической, звуковой, видео информации;</w:t>
      </w: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Компьютер, умеющий обрабатывать текстовую, графическую, звуковую и видео информацию;</w:t>
      </w: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Компьютерная технология, в которой используется несколько информационных сред, таких как текст, графика, видео, анимация и звук;</w:t>
      </w: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нет правильного ответа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426" w:hanging="142"/>
        <w:rPr>
          <w:b/>
          <w:color w:val="000000"/>
        </w:rPr>
      </w:pPr>
      <w:r>
        <w:rPr>
          <w:color w:val="000000"/>
        </w:rPr>
        <w:t>Вопрос 21: Какие существуют основные уровни обеспечения защиты информации</w:t>
      </w:r>
      <w:r>
        <w:rPr>
          <w:b/>
          <w:color w:val="000000"/>
        </w:rPr>
        <w:t>?</w:t>
      </w:r>
    </w:p>
    <w:p w:rsidR="00D517B6" w:rsidRDefault="00D517B6">
      <w:pPr>
        <w:widowControl/>
        <w:autoSpaceDE/>
        <w:autoSpaceDN/>
        <w:ind w:left="426" w:hanging="142"/>
        <w:rPr>
          <w:color w:val="000000"/>
        </w:rPr>
      </w:pP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Законодательный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 xml:space="preserve"> административный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программно-технический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вероятностный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процедурный</w:t>
      </w:r>
    </w:p>
    <w:p w:rsidR="00D517B6" w:rsidRDefault="00D517B6">
      <w:pPr>
        <w:widowControl/>
        <w:autoSpaceDE/>
        <w:autoSpaceDN/>
        <w:ind w:firstLine="284"/>
        <w:rPr>
          <w:color w:val="000000"/>
        </w:rPr>
      </w:pPr>
      <w:r>
        <w:t>Вопрос 2</w:t>
      </w:r>
      <w:r>
        <w:rPr>
          <w:b/>
          <w:color w:val="000000"/>
        </w:rPr>
        <w:t>2:</w:t>
      </w:r>
      <w:r>
        <w:rPr>
          <w:b/>
        </w:rPr>
        <w:t xml:space="preserve"> </w:t>
      </w:r>
      <w:r>
        <w:rPr>
          <w:b/>
          <w:color w:val="000000"/>
        </w:rPr>
        <w:t xml:space="preserve"> </w:t>
      </w:r>
      <w:r>
        <w:rPr>
          <w:color w:val="000000"/>
        </w:rPr>
        <w:t>С чем связана основная причина потерь информации в компьютерных сетях?</w:t>
      </w:r>
    </w:p>
    <w:p w:rsidR="00D517B6" w:rsidRDefault="00D517B6">
      <w:pPr>
        <w:widowControl/>
        <w:autoSpaceDE/>
        <w:autoSpaceDN/>
        <w:ind w:firstLine="284"/>
        <w:rPr>
          <w:color w:val="000000"/>
        </w:rPr>
      </w:pP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глобальным хищением информации</w:t>
      </w: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появлением интернета</w:t>
      </w: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недостаточной образованностью в области безопасности</w:t>
      </w: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плохими законами</w:t>
      </w:r>
    </w:p>
    <w:p w:rsidR="00D517B6" w:rsidRDefault="00D517B6">
      <w:pPr>
        <w:widowControl/>
        <w:autoSpaceDE/>
        <w:autoSpaceDN/>
        <w:ind w:left="851" w:firstLine="284"/>
        <w:rPr>
          <w:b/>
        </w:rPr>
      </w:pP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  <w:r>
        <w:t xml:space="preserve">Вопрос 23: </w:t>
      </w:r>
      <w:r>
        <w:rPr>
          <w:color w:val="000000"/>
        </w:rPr>
        <w:t xml:space="preserve"> К аспектам кибербезопасности относятся:</w:t>
      </w:r>
    </w:p>
    <w:p w:rsidR="00D517B6" w:rsidRDefault="00D517B6">
      <w:pPr>
        <w:widowControl/>
        <w:autoSpaceDE/>
        <w:autoSpaceDN/>
        <w:ind w:left="1134" w:hanging="850"/>
        <w:rPr>
          <w:b/>
          <w:color w:val="000000"/>
        </w:rPr>
      </w:pP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дискретность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целостность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конфиденциальность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актуальность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lastRenderedPageBreak/>
        <w:t>доступность</w:t>
      </w:r>
    </w:p>
    <w:p w:rsidR="00D517B6" w:rsidRDefault="00D517B6">
      <w:pPr>
        <w:widowControl/>
        <w:autoSpaceDE/>
        <w:autoSpaceDN/>
        <w:ind w:left="1134" w:hanging="283"/>
        <w:rPr>
          <w:b/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24: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Что такое несанкционированный доступ? 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Доступ субъекта к объекту в нарушение установленных в системе правил разграничения доступа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Создание резервных копий в организации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Правила для обхода парольной защиты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Вход в систему без согласования с руководителем организации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Удаление не нужной информации</w:t>
      </w:r>
    </w:p>
    <w:p w:rsidR="00D517B6" w:rsidRDefault="00D517B6">
      <w:pPr>
        <w:widowControl/>
        <w:autoSpaceDE/>
        <w:autoSpaceDN/>
        <w:ind w:left="1134" w:hanging="283"/>
        <w:rPr>
          <w:b/>
          <w:color w:val="000000"/>
        </w:rPr>
      </w:pP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  <w:r>
        <w:t xml:space="preserve">Вопрос 25: </w:t>
      </w:r>
      <w:r>
        <w:rPr>
          <w:color w:val="000000"/>
        </w:rPr>
        <w:t>Что такое целостность информации?</w:t>
      </w: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>возможность ее изменения любым субъектом</w:t>
      </w: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>возможность изменения только единственным пользователем</w:t>
      </w: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>существование в виде единого набора файлов</w:t>
      </w: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 xml:space="preserve">существование в неискаженном виде </w:t>
      </w:r>
    </w:p>
    <w:p w:rsidR="00D517B6" w:rsidRDefault="00D517B6">
      <w:pPr>
        <w:widowControl/>
        <w:autoSpaceDE/>
        <w:autoSpaceDN/>
        <w:ind w:left="1134" w:hanging="283"/>
        <w:rPr>
          <w:color w:val="000000"/>
        </w:rPr>
      </w:pP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  <w:r>
        <w:t>Вопрос 2</w:t>
      </w:r>
      <w:r>
        <w:rPr>
          <w:color w:val="000000"/>
        </w:rPr>
        <w:t>6:   Что такое аутентификация?\</w:t>
      </w: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>Проверка количества переданной и принятой информации</w:t>
      </w: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 xml:space="preserve">Проверка подлинности идентификации </w:t>
      </w: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>Проверка подлинности информации</w:t>
      </w: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>Определение файлов, из которых удалена служебная информация</w:t>
      </w:r>
    </w:p>
    <w:p w:rsidR="00D517B6" w:rsidRDefault="00D517B6">
      <w:pPr>
        <w:widowControl/>
        <w:tabs>
          <w:tab w:val="left" w:pos="2268"/>
        </w:tabs>
        <w:autoSpaceDE/>
        <w:autoSpaceDN/>
        <w:ind w:left="851" w:firstLine="1265"/>
      </w:pPr>
    </w:p>
    <w:p w:rsidR="00D517B6" w:rsidRDefault="00D517B6">
      <w:pPr>
        <w:ind w:firstLine="284"/>
        <w:contextualSpacing/>
        <w:rPr>
          <w:color w:val="000000"/>
        </w:rPr>
      </w:pPr>
      <w:r>
        <w:t xml:space="preserve">Вопрос 27: </w:t>
      </w:r>
      <w:r>
        <w:rPr>
          <w:color w:val="000000"/>
        </w:rPr>
        <w:t>Утечка информации</w:t>
      </w:r>
    </w:p>
    <w:p w:rsidR="00D517B6" w:rsidRDefault="00D517B6">
      <w:pPr>
        <w:ind w:hanging="283"/>
        <w:contextualSpacing/>
        <w:rPr>
          <w:color w:val="000000"/>
        </w:rPr>
      </w:pP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contextualSpacing/>
        <w:rPr>
          <w:color w:val="000000"/>
        </w:rPr>
      </w:pPr>
      <w:r>
        <w:rPr>
          <w:color w:val="000000"/>
        </w:rPr>
        <w:t xml:space="preserve">несанкционированное изменение информации  </w:t>
      </w: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rPr>
          <w:color w:val="000000"/>
        </w:rPr>
      </w:pPr>
      <w:r>
        <w:rPr>
          <w:color w:val="000000"/>
        </w:rPr>
        <w:t>ознакомление постороннего лица с содержанием секретной информации</w:t>
      </w: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rPr>
          <w:color w:val="000000"/>
        </w:rPr>
      </w:pPr>
      <w:r>
        <w:rPr>
          <w:color w:val="000000"/>
        </w:rPr>
        <w:t>потеря данных</w:t>
      </w: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rPr>
          <w:color w:val="000000"/>
        </w:rPr>
      </w:pPr>
      <w:r>
        <w:rPr>
          <w:color w:val="000000"/>
        </w:rPr>
        <w:t>уменьшение объема информации</w:t>
      </w:r>
    </w:p>
    <w:p w:rsidR="00D517B6" w:rsidRDefault="00D517B6">
      <w:pPr>
        <w:widowControl/>
        <w:tabs>
          <w:tab w:val="left" w:pos="2268"/>
        </w:tabs>
        <w:autoSpaceDE/>
        <w:autoSpaceDN/>
        <w:ind w:left="1287" w:firstLine="261"/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28:</w:t>
      </w:r>
      <w:r>
        <w:rPr>
          <w:color w:val="000000"/>
        </w:rPr>
        <w:t xml:space="preserve"> Основные программы для защиты от компьютерных вирусов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>Программы-сканеры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 xml:space="preserve">Программы-мониторы 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>Программы-детекторы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>Программы-фильтры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rPr>
          <w:color w:val="000000"/>
        </w:rPr>
      </w:pPr>
      <w:r>
        <w:rPr>
          <w:color w:val="000000"/>
        </w:rPr>
        <w:t>Программы-ректоры</w:t>
      </w:r>
    </w:p>
    <w:p w:rsidR="00D517B6" w:rsidRDefault="00D517B6">
      <w:pPr>
        <w:widowControl/>
        <w:autoSpaceDE/>
        <w:autoSpaceDN/>
        <w:ind w:left="851" w:hanging="283"/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 xml:space="preserve">Вопрос 29: </w:t>
      </w:r>
      <w:r>
        <w:rPr>
          <w:color w:val="000000"/>
        </w:rPr>
        <w:t xml:space="preserve"> Отметьте функции, которые должны осуществлять средства защиты: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Разграничение доступа к вычислительным ресурсам и информации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Несанкционированный доступ к системе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Идентификация субъектов и объектов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Разграничение вычислительных ресурсов и информации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Регистрация действий в системе</w:t>
      </w:r>
    </w:p>
    <w:p w:rsidR="00D517B6" w:rsidRDefault="00D517B6">
      <w:pPr>
        <w:widowControl/>
        <w:tabs>
          <w:tab w:val="left" w:pos="709"/>
        </w:tabs>
        <w:autoSpaceDE/>
        <w:autoSpaceDN/>
        <w:ind w:left="851" w:hanging="283"/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30:</w:t>
      </w:r>
      <w:r>
        <w:rPr>
          <w:color w:val="000000"/>
        </w:rPr>
        <w:t xml:space="preserve">  Сервисы кибербезопасности:</w:t>
      </w:r>
    </w:p>
    <w:p w:rsidR="00D517B6" w:rsidRDefault="00D517B6">
      <w:pPr>
        <w:widowControl/>
        <w:autoSpaceDE/>
        <w:autoSpaceDN/>
        <w:ind w:left="851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идентификация и аутентификация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lastRenderedPageBreak/>
        <w:t>шифрование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инверсия паролей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контроль целостности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регулирование конфликтов</w:t>
      </w:r>
    </w:p>
    <w:p w:rsidR="00D517B6" w:rsidRDefault="00D517B6">
      <w:pPr>
        <w:widowControl/>
        <w:autoSpaceDE/>
        <w:autoSpaceDN/>
        <w:ind w:left="1854"/>
        <w:rPr>
          <w:color w:val="000000"/>
        </w:rPr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31:</w:t>
      </w:r>
      <w:r>
        <w:rPr>
          <w:color w:val="000000"/>
        </w:rPr>
        <w:t xml:space="preserve">  Классификация компьютерных вирусов</w:t>
      </w:r>
    </w:p>
    <w:p w:rsidR="00D517B6" w:rsidRDefault="00D517B6">
      <w:pPr>
        <w:widowControl/>
        <w:autoSpaceDE/>
        <w:autoSpaceDN/>
        <w:ind w:left="851"/>
        <w:rPr>
          <w:color w:val="000000"/>
        </w:rPr>
      </w:pP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деструктивным возможностям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размеру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среде обитания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особенностям алгоритма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 xml:space="preserve">по способу заражения </w:t>
      </w:r>
    </w:p>
    <w:p w:rsidR="00D517B6" w:rsidRDefault="00D517B6">
      <w:pPr>
        <w:widowControl/>
        <w:autoSpaceDE/>
        <w:autoSpaceDN/>
        <w:ind w:left="567" w:firstLine="284"/>
        <w:jc w:val="both"/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32:</w:t>
      </w:r>
      <w:r>
        <w:rPr>
          <w:color w:val="000000"/>
        </w:rPr>
        <w:t xml:space="preserve">  К методам защиты от несанкционированного доступа относятся</w:t>
      </w:r>
    </w:p>
    <w:p w:rsidR="00D517B6" w:rsidRDefault="00D517B6">
      <w:pPr>
        <w:widowControl/>
        <w:autoSpaceDE/>
        <w:autoSpaceDN/>
        <w:ind w:left="851"/>
        <w:rPr>
          <w:color w:val="000000"/>
        </w:rPr>
      </w:pP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уменьшение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разграничение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увеличение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приостановка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аутентификация и идентификация</w:t>
      </w:r>
    </w:p>
    <w:p w:rsidR="00D517B6" w:rsidRDefault="00D517B6">
      <w:pPr>
        <w:widowControl/>
        <w:autoSpaceDE/>
        <w:autoSpaceDN/>
        <w:ind w:left="1134"/>
      </w:pPr>
    </w:p>
    <w:p w:rsidR="00D517B6" w:rsidRDefault="00D517B6">
      <w:pPr>
        <w:widowControl/>
        <w:autoSpaceDE/>
        <w:autoSpaceDN/>
        <w:ind w:left="1276" w:hanging="992"/>
        <w:jc w:val="both"/>
        <w:rPr>
          <w:color w:val="000000"/>
        </w:rPr>
      </w:pPr>
      <w:r>
        <w:t>Вопрос 33:</w:t>
      </w:r>
      <w:r>
        <w:rPr>
          <w:color w:val="000000"/>
        </w:rPr>
        <w:t>  Совокупность правил, процедур, принципов в области кибербезопасности,  которыми руководствуется организация в своей деятельности называется</w:t>
      </w:r>
    </w:p>
    <w:p w:rsidR="00D517B6" w:rsidRDefault="00D517B6">
      <w:pPr>
        <w:widowControl/>
        <w:autoSpaceDE/>
        <w:autoSpaceDN/>
        <w:ind w:left="567" w:firstLine="284"/>
        <w:rPr>
          <w:color w:val="000000"/>
        </w:rPr>
      </w:pP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политикой информации</w:t>
      </w: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защитой информации</w:t>
      </w: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политикой безопасности</w:t>
      </w: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организацией безопасности</w:t>
      </w:r>
    </w:p>
    <w:p w:rsidR="00D517B6" w:rsidRDefault="00D517B6">
      <w:pPr>
        <w:widowControl/>
        <w:autoSpaceDE/>
        <w:autoSpaceDN/>
        <w:ind w:left="1134" w:firstLine="1"/>
      </w:pPr>
    </w:p>
    <w:p w:rsidR="00D517B6" w:rsidRDefault="00D517B6">
      <w:pPr>
        <w:widowControl/>
        <w:autoSpaceDE/>
        <w:autoSpaceDN/>
        <w:ind w:left="567" w:hanging="283"/>
        <w:jc w:val="both"/>
        <w:rPr>
          <w:color w:val="000000"/>
        </w:rPr>
      </w:pPr>
      <w:r>
        <w:t>Вопрос 34: </w:t>
      </w:r>
      <w:r>
        <w:rPr>
          <w:color w:val="000000"/>
        </w:rPr>
        <w:t>Как подразделяются вирусы в зависимости от деструктивных возможностей?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  <w:rPr>
          <w:color w:val="000000"/>
        </w:rPr>
      </w:pPr>
      <w:r>
        <w:rPr>
          <w:color w:val="000000"/>
        </w:rPr>
        <w:t xml:space="preserve">Сетевые, файловые, загрузочные, 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  <w:rPr>
          <w:color w:val="000000"/>
        </w:rPr>
      </w:pPr>
      <w:r>
        <w:rPr>
          <w:color w:val="000000"/>
        </w:rPr>
        <w:t xml:space="preserve">Безвредные, неопасные, опасные, 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</w:pPr>
      <w:r>
        <w:rPr>
          <w:color w:val="000000"/>
        </w:rPr>
        <w:t>Резидентные, нерезидентные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</w:pPr>
      <w:r>
        <w:rPr>
          <w:color w:val="000000"/>
        </w:rPr>
        <w:t>4) Полиморфные, макровирусы, вирусы-невидимки, "паразитические"</w:t>
      </w:r>
    </w:p>
    <w:p w:rsidR="00D517B6" w:rsidRDefault="00D517B6">
      <w:pPr>
        <w:widowControl/>
        <w:autoSpaceDE/>
        <w:autoSpaceDN/>
        <w:ind w:left="567" w:firstLine="284"/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35:</w:t>
      </w:r>
      <w:r>
        <w:rPr>
          <w:color w:val="000000"/>
        </w:rPr>
        <w:t> Причины возникновения ошибок в данных</w:t>
      </w:r>
    </w:p>
    <w:p w:rsidR="00D517B6" w:rsidRDefault="00D517B6">
      <w:pPr>
        <w:widowControl/>
        <w:autoSpaceDE/>
        <w:autoSpaceDN/>
        <w:ind w:left="851"/>
        <w:rPr>
          <w:color w:val="000000"/>
        </w:rPr>
      </w:pP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>Погрешность измерений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 xml:space="preserve">Неверная интерпретация данных 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>Ошибки при переносе данных с промежуточного документа в компьютер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 xml:space="preserve">Использование недопустимых методов анализа данных 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>Преднамеренное искажение данных</w:t>
      </w:r>
    </w:p>
    <w:p w:rsidR="00D517B6" w:rsidRDefault="00D517B6">
      <w:pPr>
        <w:widowControl/>
        <w:autoSpaceDE/>
        <w:autoSpaceDN/>
        <w:ind w:left="851" w:firstLine="284"/>
        <w:rPr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3</w:t>
      </w:r>
      <w:r>
        <w:rPr>
          <w:color w:val="000000"/>
        </w:rPr>
        <w:t>6:  Наиболее эффективное средство для защиты от сетевых атак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bCs/>
          <w:color w:val="000000"/>
        </w:rPr>
      </w:pPr>
      <w:r>
        <w:rPr>
          <w:bCs/>
          <w:color w:val="000000"/>
        </w:rPr>
        <w:t>использование сетевых экранов</w:t>
      </w: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color w:val="000000"/>
        </w:rPr>
      </w:pPr>
      <w:r>
        <w:rPr>
          <w:color w:val="000000"/>
        </w:rPr>
        <w:t>использование антивирусных программ</w:t>
      </w: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color w:val="000000"/>
        </w:rPr>
      </w:pPr>
      <w:r>
        <w:rPr>
          <w:color w:val="000000"/>
        </w:rPr>
        <w:t xml:space="preserve">посещение только «надёжных» Интернет-источников  </w:t>
      </w: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color w:val="000000"/>
        </w:rPr>
      </w:pPr>
      <w:r>
        <w:rPr>
          <w:color w:val="000000"/>
        </w:rPr>
        <w:t>использование только сертифици-рованных программ</w:t>
      </w:r>
    </w:p>
    <w:p w:rsidR="00D517B6" w:rsidRDefault="00D517B6">
      <w:pPr>
        <w:widowControl/>
        <w:autoSpaceDE/>
        <w:autoSpaceDN/>
        <w:ind w:left="1134" w:firstLine="1"/>
        <w:rPr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 xml:space="preserve">Вопрос 37:  </w:t>
      </w:r>
      <w:r>
        <w:rPr>
          <w:color w:val="000000"/>
        </w:rPr>
        <w:t>Простейший способ идентификации в компьютерный сетях: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r>
        <w:rPr>
          <w:color w:val="000000"/>
          <w:lang w:eastAsia="en-US"/>
        </w:rPr>
        <w:t>Токен</w:t>
      </w:r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r>
        <w:rPr>
          <w:color w:val="000000"/>
          <w:lang w:eastAsia="en-US"/>
        </w:rPr>
        <w:t>Password</w:t>
      </w:r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r>
        <w:rPr>
          <w:color w:val="000000"/>
          <w:lang w:eastAsia="en-US"/>
        </w:rPr>
        <w:t>Пароль</w:t>
      </w:r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r>
        <w:rPr>
          <w:color w:val="000000"/>
          <w:lang w:eastAsia="en-US"/>
        </w:rPr>
        <w:t>Login</w:t>
      </w:r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</w:pPr>
      <w:r>
        <w:rPr>
          <w:color w:val="000000"/>
          <w:lang w:eastAsia="en-US"/>
        </w:rPr>
        <w:t>Смарт-карта</w:t>
      </w:r>
    </w:p>
    <w:p w:rsidR="00D517B6" w:rsidRDefault="00D517B6">
      <w:pPr>
        <w:widowControl/>
        <w:tabs>
          <w:tab w:val="left" w:pos="2694"/>
        </w:tabs>
        <w:autoSpaceDE/>
        <w:autoSpaceDN/>
        <w:ind w:left="567" w:firstLine="1198"/>
        <w:jc w:val="both"/>
        <w:rPr>
          <w:color w:val="000000"/>
        </w:rPr>
      </w:pPr>
    </w:p>
    <w:p w:rsidR="00D517B6" w:rsidRDefault="00D517B6">
      <w:pPr>
        <w:widowControl/>
        <w:autoSpaceDE/>
        <w:autoSpaceDN/>
        <w:ind w:left="1560" w:hanging="1276"/>
        <w:jc w:val="both"/>
        <w:rPr>
          <w:color w:val="000000"/>
        </w:rPr>
      </w:pPr>
      <w:r>
        <w:t>Вопрос 38:</w:t>
      </w:r>
      <w:r>
        <w:rPr>
          <w:color w:val="000000"/>
        </w:rPr>
        <w:t>  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D517B6" w:rsidRDefault="00D517B6">
      <w:pPr>
        <w:widowControl/>
        <w:autoSpaceDE/>
        <w:autoSpaceDN/>
        <w:ind w:left="993" w:hanging="709"/>
        <w:jc w:val="both"/>
        <w:rPr>
          <w:color w:val="000000"/>
        </w:rPr>
      </w:pP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Антивирус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Замок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Брандма́уэр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Криптография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</w:pPr>
      <w:r>
        <w:rPr>
          <w:color w:val="000000"/>
          <w:lang w:eastAsia="en-US"/>
        </w:rPr>
        <w:t>Экспертная система</w:t>
      </w:r>
    </w:p>
    <w:p w:rsidR="00D517B6" w:rsidRDefault="00D517B6">
      <w:pPr>
        <w:widowControl/>
        <w:autoSpaceDE/>
        <w:autoSpaceDN/>
        <w:ind w:left="567" w:firstLine="284"/>
        <w:rPr>
          <w:color w:val="000000"/>
          <w:lang w:eastAsia="en-US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  <w:lang w:eastAsia="en-US"/>
        </w:rPr>
      </w:pPr>
      <w:r>
        <w:t>Вопрос 39: </w:t>
      </w:r>
      <w:r>
        <w:rPr>
          <w:color w:val="000000"/>
          <w:lang w:eastAsia="en-US"/>
        </w:rPr>
        <w:t>Хищение информации – это…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  <w:lang w:eastAsia="en-US"/>
        </w:rPr>
      </w:pP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Несанкционированное копирование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Утрата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Блокирование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Искажение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</w:pPr>
      <w:r>
        <w:rPr>
          <w:lang w:eastAsia="en-US"/>
        </w:rPr>
        <w:t>Продажа информации</w:t>
      </w:r>
    </w:p>
    <w:p w:rsidR="00D517B6" w:rsidRDefault="00D517B6">
      <w:pPr>
        <w:widowControl/>
        <w:autoSpaceDE/>
        <w:autoSpaceDN/>
        <w:ind w:left="567" w:firstLine="284"/>
        <w:rPr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40:  </w:t>
      </w:r>
      <w:r>
        <w:rPr>
          <w:color w:val="000000"/>
        </w:rPr>
        <w:t>Троянские программы бывают: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утилиты удалённого администрирования</w:t>
      </w: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программы - шпионы</w:t>
      </w: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рекламные программы</w:t>
      </w: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программы удаления данных на локальном компьютере</w:t>
      </w:r>
    </w:p>
    <w:p w:rsidR="00D517B6" w:rsidRDefault="00D517B6">
      <w:pPr>
        <w:widowControl/>
        <w:autoSpaceDE/>
        <w:autoSpaceDN/>
        <w:ind w:left="567" w:firstLine="284"/>
      </w:pPr>
    </w:p>
    <w:p w:rsidR="00D517B6" w:rsidRDefault="00D517B6">
      <w:pPr>
        <w:widowControl/>
        <w:autoSpaceDE/>
        <w:autoSpaceDN/>
        <w:jc w:val="both"/>
        <w:rPr>
          <w:b/>
        </w:rPr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Тест №2</w:t>
      </w:r>
    </w:p>
    <w:p w:rsidR="00D517B6" w:rsidRDefault="00D517B6">
      <w:pPr>
        <w:widowControl/>
        <w:jc w:val="center"/>
        <w:rPr>
          <w:b/>
          <w:bCs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Запись БД - это?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Строка таблицы;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Столбец таблицы;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Совокупность однотипных данных;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№2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Форма БД - это?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Созданный пользователем графический интерфейс для ввода данных в базу;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Созданная таблица ввода данных в базу;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Результат работы с базой данных;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№3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Тестовый ректор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Процессор обрабатывающий текст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Клавиатура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Прикладная программа предназначенная для работы с текстовым документом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№4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Расширение файла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Увеличение объема файла на некоторое количество байт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Часть имени файла, которая является идентификатором типа информации содержащейся в файле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 наполнения файла информацией в редакторе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№5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Полное имя файла хранится в виде: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Document.txt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Papka/Document.txt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C:/papka/Document.txt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№6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Программы, обеспечивающие взаимодействие пользователя, компьютера и других программ называются: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Прикладные программы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Операционные системы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Системы разработки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№7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Редактирование электронных таблиц осуществляется в программе: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MS WORD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MS EXCEL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WORD PAD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№8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Интернет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Всемирная компьютерная сеть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Региональная компьютерная сеть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Браузер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№9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Топология сети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Вид соединения сетевых компьютеров между собой и другими внешними устройствами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Система идентификации компьютера в сети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Аудит компьютерной сети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№10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Видеокарта является устройством: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Ввода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Вывода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Обработки информации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№11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Центральный процессор это: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Арифметико-логическое устройство компьютера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Совокупность устройств компьютера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Внешнее устройство компьютера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№12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Принтер производящий печать с помощью чернил на водной основе называется: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Матричный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Лазерный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Струйный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№13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Одним из видов мониторов является: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Жидкокристаллический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Водородный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Плазменный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№14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Система автоматического питания компьютера имеет тип: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AT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ATX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GPS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№15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Какой вид сетей называется одноранговой?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локальная сеть;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глобальная сеть;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корпоративная сеть;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региональная сеть.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№16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 компьютерных сетях используются обычно каналы связи: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Кабели;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Провода;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Радио связь,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Все вышеперечисленное.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№17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Устройство, выполняющее функции сопряжения компьютеров с каналами связи, называется: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сетевая карта;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аудиокарта;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процессор;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адаптер.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№18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из предложенных самый высокоскоростной канал связи: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оптоволоконный кабель;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витая пара;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коаксиальный кабель;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телефонная линия.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№19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Компьютер предоставляющий свои ресурсы в пользование другим компьютерам при совместной работе, называется: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адаптером;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коммутатором;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сервером;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клиент-сервером.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E4E4E4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№20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Что делает невозможным подключение компьютера к глобальной сети: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Тип компьютера,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Состав периферийных устройств,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Отсутствие дисковода,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Отсутствие сетевой карты.</w:t>
            </w:r>
          </w:p>
        </w:tc>
      </w:tr>
    </w:tbl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Примерный список вопросов к зачёту</w:t>
      </w: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Что такое информация? Почему существуют несколько определений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В чем различие информации и данных?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Перечислите основные свойства информации.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Что такое адекватность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Что такое бит информации? 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Какие другие единицы измерения информации существуют?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Почему в компьютере используется дискретная форма представления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В чем заключается процедура квантования аналоговой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Какие информационные процессы Вы знаете?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информационная система?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Перечислите основные объекты информационной системы.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Приведите примеры информационных систем.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Дайте определение системы счисления.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В чем отличие позиционной системы счисления от непозиционной?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 связаны основание и алфавит системы счисления?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вес разряда? 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lastRenderedPageBreak/>
        <w:t xml:space="preserve"> Каковы способы перевода чисел из одной системы счисления в другую?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Почему в компьютерах используется двоичная система счисления?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кодирование?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 осуществляется кодирование текстовой информации в компьютере?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 осуществляется кодирование звуковой информации в компьютере?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разрядность шины данных и шины адреса?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разрядность процессора?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На что влияет тактовая частота процессора? 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тактовые частоты у современных процессоров?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Почему оперативная память компьютера должна быть быстродействующей?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За счет чего емкость DVD больше, чем емкость CD?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Чем отличается программа от алгоритма?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язык программирования, зачем он используется?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язык программирования низкого уровня?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язык программирования высокого уровня?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Зачем нужны программы-трансляторы (компиляторы  и интерпретаторы)?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Зачем используется прикладное программное обеспечение?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виды прикладного программного обеспечения Вы знаете?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возможности предоставляют текстовые редакторы?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Чем отличается  текстовый редактор от текстового процессора?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Назовите основные сферы использования табличного процессора Excel.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Дайте определение и опишите назначение базы данных.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Дайте понятие ключа. Какие виды ключей Вы знаете?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Данные каких типов могут храниться в полях базы данных?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Что такое гипертекст?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виды информации циркулируют в Internet?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Почему информацию необходимо защищать?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называется компьютерным вирусом?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вирусы бывают? Перечислите меры защиты информации от компьютерных вирусов.</w:t>
      </w:r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Примерный список вопросов к экзамену</w:t>
      </w:r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rPr>
          <w:b/>
          <w:bCs/>
        </w:rPr>
      </w:pP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Понятие информации. Виды информации. Единицы измерения информации. Информация и данные.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Двоичная система счисления (основание, цифры, правила записи чисел,  арифметические операции). Перевод чисел из (2) в (10), перевод из (10) в (2).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Системы счисления: позиционные и непозиционные. 8-ричная  система счисления (основание, цифры, запись чисел). Перевод чисел из (10) в (8), перевод из (8) в (10), перевод из (2) системы в (8), перевод из (8) в (2).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Системы счисления: позиционные и непозиционные. 16-ричная система счисления (основание, цифры, запись чисел). Перевод чисел из (10) в (16), перевод из (16) в (10), перевод из (2) системы в (16), перевод из (16) в (2).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Представление целых  положительных чисел. Представление целых отрицательных чисел (алгоритм получения дополнительного кода числа).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Форматы представления вещественных чисел. Структура представления числа: мантисса, порядок. Диапазон вещественного числа и количество значащих цифр.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lastRenderedPageBreak/>
        <w:t xml:space="preserve"> Понятие алгоритма. Исполнитель. Система команд исполнителя. Свойства алгоритмов. Компьютер как универсальный исполнитель.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Программирование как раздел информатики. Языки программирования. Обзор. Классификация.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Язык программирования Си. Общая характеристика языка: место в классификации языков,  синтаксис и семантика языка, основные объекты языка, операторы, структура программы.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Понятие среды программирования. Компоненты среды. Компиляция и компоновка программы.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Синтаксические и логические ошибки. Тестирование и отладка программы.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Данные в языке Си: константы и переменные. Скалярные типы данных. Модификаторы типов.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Данные числовых типов в языке Си: объявление, характеристика, допустимые операции, приведение типов.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Операции языка Си. Приоритет операций. Оператор и операция присваивания в языке Си.   Множественное присваивание. Выражения.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Функции форматного ввода и вывода. Параметры. Управляющая строка. Спецификаторы формата. Управляющие символы.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Алгоритмическая конструкция ветвления: полная и неполная форма, блок-схемы. Условная операция. Условный оператор в языке Си: структура оператора, полная и неполная формы, использование сложных условий. Пример на языке Си.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Алгоритмическая конструкция выбора: понятие, блок-схема. Оператор выбора в языке Си: структура оператора. Пример программы на Си.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Циклические алгоритмы: понятие, виды (перечислить). Алгоритмическая конструкция цикла с предусловием (понятие, использование, блок-схема). Оператор цикла </w:t>
      </w:r>
      <w:r>
        <w:rPr>
          <w:lang w:val="en-US"/>
        </w:rPr>
        <w:t>for</w:t>
      </w:r>
      <w:r>
        <w:t>: структура оператора, 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Циклические алгоритмы: понятие, виды (перечислить). Алгоритмическая конструкция цикла с предусловием (понятие, использование, блок-схема). Оператор цикла с предусловием  </w:t>
      </w:r>
      <w:r>
        <w:rPr>
          <w:lang w:val="en-US"/>
        </w:rPr>
        <w:t>while</w:t>
      </w:r>
      <w:r>
        <w:t xml:space="preserve"> в языке Си: структура оператора, допустимые и недопустимые условия, пример использования.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Циклические алгоритмы: понятие, виды (перечислить). Алгоритмическая конструкция цикла с постусловием (понятие, использование, блок-схема). Оператор цикла с постусловием в языке Си: структура оператора, допустимые и недопустимые условия,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Типовые циклические алгоритмы: максимум/минимум, сумма/произведение, количество.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Линейный массив: понятие массива, объявление, инициализация массива, индексация элементов.  Формирование и вывод массива.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Типовые алгоритмы для работы с линейными массивами.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Задача сортировки массива. Алгоритм сортировки линейного массива методом "пузырька".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Двумерный массив. Объявление,  инициализация двумерного массива, индексация элементов. Формирование и вывод двумерного массива.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Типовые алгоритмы для обработки двумерного массива (целиком).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Частичная обработка двумерного массива (по строкам или по столбцам). Типовые алгоритмы.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lastRenderedPageBreak/>
        <w:t>Указатели. Понятие указателя, объявление,  инициализация. Операции, применимые к указателям. Указатель на указатель.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Использование указателей при работе с массивами и матрицами. Получение адресов и значений элементов. Последовательный перебор элементов. Примеры.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Функции в языке Си: понятие, объявление, прототипы функций. Вызов функции. Типы возвращаемых значений.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 Функции в языке Си: параметры формальные и фактические, механизм передачи параметров. Передача параметров «по значению» и «по ссылке». Пример использования.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Локальные и глобальные переменные. Области действия и области видимости. Экранирование переменных.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Библиотечные функции. Заголовочные файлы. Подключение библиотек. Функции математической библиотеки.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Рекурсивное описание функций: база рекурсии, рекурсивный вызов, использование стека.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Динамическая  память: выделение и освобождение памяти, размещение данных в динамической памяти. Выделение и освобождение памяти при работе с одиночными переменными и с массивами, изменение размера массива.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Динамическая  память: выделение и освобождение памяти, размещение данных в динамической памяти. Выделение и освобождение памяти при работе с матрицами. Особенности обработки матриц при работе с динамической памятью.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Массив символов и строка в языке Си. Ввод и вывод строк. Простейшие алгоритмы сканирования и обработки строки. Пример.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Строка в языке Си: библиотечные функции для обработки строк. Примеры использования.</w:t>
      </w:r>
    </w:p>
    <w:p w:rsidR="00D517B6" w:rsidRDefault="00D517B6">
      <w:pPr>
        <w:widowControl/>
        <w:ind w:firstLine="708"/>
        <w:jc w:val="both"/>
        <w:rPr>
          <w:u w:val="single"/>
        </w:rPr>
      </w:pPr>
    </w:p>
    <w:p w:rsidR="00D517B6" w:rsidRDefault="00D517B6">
      <w:pPr>
        <w:widowControl/>
        <w:ind w:firstLine="708"/>
        <w:jc w:val="both"/>
        <w:rPr>
          <w:u w:val="single"/>
        </w:rPr>
      </w:pPr>
    </w:p>
    <w:p w:rsidR="00D517B6" w:rsidRDefault="00D517B6">
      <w:pPr>
        <w:widowControl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D517B6" w:rsidRDefault="00D517B6">
      <w:pPr>
        <w:widowControl/>
        <w:jc w:val="both"/>
      </w:pPr>
    </w:p>
    <w:p w:rsidR="00D517B6" w:rsidRDefault="00D517B6">
      <w:pPr>
        <w:widowControl/>
        <w:autoSpaceDE/>
        <w:autoSpaceDN/>
        <w:ind w:firstLine="709"/>
        <w:jc w:val="both"/>
        <w:rPr>
          <w:b/>
        </w:rPr>
      </w:pPr>
      <w:r>
        <w:rPr>
          <w:b/>
        </w:rPr>
        <w:t>Проблемно-аналитические задания</w:t>
      </w:r>
    </w:p>
    <w:p w:rsidR="00D517B6" w:rsidRDefault="00D517B6">
      <w:pPr>
        <w:widowControl/>
        <w:autoSpaceDE/>
        <w:autoSpaceDN/>
        <w:ind w:firstLine="709"/>
        <w:jc w:val="both"/>
        <w:rPr>
          <w:b/>
        </w:rPr>
      </w:pP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  <w:rPr>
          <w:i/>
        </w:rPr>
      </w:pPr>
      <w:r>
        <w:t>Соотношение  между  постиндустриальным и информационным обществом по различным критериям.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  <w:rPr>
          <w:i/>
        </w:rPr>
      </w:pPr>
      <w:r>
        <w:rPr>
          <w:color w:val="000000"/>
          <w:shd w:val="clear" w:color="auto" w:fill="FFFFFF"/>
        </w:rPr>
        <w:t>Роль информации в современном обществе и его структурах: экономической, социальной, культурной, образовательной.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Проанализировать способы измерения информации с точки зрения ее формы и содержания.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Размышление на тему: «К чему привело бы использование в ПК десятичной системы счисления?».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Размышление на тему: «Как работал бы ПК без операционной системы?»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 xml:space="preserve">Обсуждение вариантов создания презентации и ее оптимизация с учетом различных особенностей приемника информации (место демонстрации, размер помещения, вид и качество аудитории и др.). 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Определение стратегии презентации: выбор соотношения между рациональной и эмоциональной составляющей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Разработка примера построения собственной интернет-страницы с применением шаблона из интернет сервисов по созданию сайтов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lastRenderedPageBreak/>
        <w:t>Обсуждение вопроса: «Любой ли процесс или явление можно смоделировать с помощью ПК?».</w:t>
      </w: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  <w:r>
        <w:rPr>
          <w:i/>
        </w:rPr>
        <w:t>Решение ситуационных  задач</w:t>
      </w: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</w:p>
    <w:p w:rsidR="00D517B6" w:rsidRDefault="00D517B6">
      <w:pPr>
        <w:widowControl/>
        <w:numPr>
          <w:ilvl w:val="6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Не работает периферийное устройство - принтер. Ваши действия по устранению проблемы.</w:t>
      </w:r>
    </w:p>
    <w:p w:rsidR="00D517B6" w:rsidRDefault="00D517B6">
      <w:pPr>
        <w:widowControl/>
        <w:autoSpaceDE/>
        <w:autoSpaceDN/>
        <w:ind w:firstLine="567"/>
        <w:jc w:val="both"/>
      </w:pPr>
      <w:r>
        <w:t xml:space="preserve">2. Компьютером пользуются (неодновременно) несколько человек. Варианты организации такой работы. </w:t>
      </w:r>
    </w:p>
    <w:p w:rsidR="00D517B6" w:rsidRDefault="00D517B6">
      <w:pPr>
        <w:widowControl/>
        <w:autoSpaceDE/>
        <w:autoSpaceDN/>
        <w:ind w:firstLine="567"/>
        <w:jc w:val="both"/>
      </w:pPr>
      <w:r>
        <w:t>3. Решение проблем защиты информации. Заполните таблицу:</w:t>
      </w:r>
    </w:p>
    <w:p w:rsidR="00D517B6" w:rsidRDefault="00D517B6">
      <w:pPr>
        <w:widowControl/>
        <w:autoSpaceDE/>
        <w:autoSpaceDN/>
        <w:ind w:firstLine="567"/>
        <w:jc w:val="both"/>
        <w:rPr>
          <w:i/>
        </w:rPr>
      </w:pP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5528"/>
      </w:tblGrid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  <w:jc w:val="center"/>
            </w:pPr>
            <w:r>
              <w:t>Вид защиты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  <w:jc w:val="center"/>
            </w:pPr>
            <w:r>
              <w:t>Метод защиты</w:t>
            </w: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сбоев оборудования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случайной потери или искажения информации, хранящейся в компьютере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101"/>
            </w:pP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намеренного искажения, вандализма (компьютерных вирусов)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1069"/>
            </w:pP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несанкционированного (нелегального) доступа к информации (ее использования, изменения, распространения)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</w:p>
        </w:tc>
      </w:tr>
    </w:tbl>
    <w:p w:rsidR="00D517B6" w:rsidRDefault="00D517B6">
      <w:pPr>
        <w:widowControl/>
        <w:autoSpaceDE/>
        <w:autoSpaceDN/>
        <w:ind w:firstLine="567"/>
        <w:jc w:val="both"/>
      </w:pPr>
    </w:p>
    <w:p w:rsidR="00D517B6" w:rsidRDefault="00D517B6">
      <w:pPr>
        <w:widowControl/>
        <w:autoSpaceDE/>
        <w:autoSpaceDN/>
        <w:ind w:firstLine="567"/>
        <w:jc w:val="both"/>
      </w:pPr>
      <w:r>
        <w:t>4. Необходимо выбрать программное обеспечение для оборудования автоматизированного рабочего места: экономиста, менеджера, руководителя офиса, работника сферы социально-культурного сервиса, сферы народно-художественной культуры.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5.  Вы подготовили дома реферат или курсовую работу. Но когда вы принесли его распечатывать, то форматирование текста изменилось.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А) По какой причине это могло произойти?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Б) Как вам следует поступить?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6. Необходимо выполнить работу, в которой используются различные виды и методы обработки информации: текстовой, числовой,  графической, видео. Какие варианты использования программного обеспечения Вы можете предложить?</w:t>
      </w: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</w:p>
    <w:p w:rsidR="00D517B6" w:rsidRDefault="00D517B6">
      <w:pPr>
        <w:ind w:firstLine="567"/>
        <w:jc w:val="both"/>
      </w:pPr>
    </w:p>
    <w:p w:rsidR="00D517B6" w:rsidRDefault="00D517B6">
      <w:pPr>
        <w:jc w:val="both"/>
        <w:rPr>
          <w:b/>
        </w:rPr>
      </w:pPr>
      <w:r>
        <w:rPr>
          <w:b/>
        </w:rPr>
        <w:t>Примеры практических заданий для лабораторных работ</w:t>
      </w:r>
    </w:p>
    <w:p w:rsidR="00D517B6" w:rsidRDefault="00D517B6">
      <w:pPr>
        <w:jc w:val="both"/>
        <w:rPr>
          <w:b/>
        </w:rPr>
      </w:pPr>
    </w:p>
    <w:p w:rsidR="00D517B6" w:rsidRDefault="00D517B6">
      <w:pPr>
        <w:pStyle w:val="a6"/>
        <w:numPr>
          <w:ilvl w:val="6"/>
          <w:numId w:val="86"/>
        </w:numPr>
        <w:tabs>
          <w:tab w:val="clear" w:pos="5040"/>
          <w:tab w:val="num" w:pos="142"/>
          <w:tab w:val="left" w:pos="851"/>
        </w:tabs>
        <w:ind w:left="142" w:firstLine="425"/>
        <w:jc w:val="both"/>
        <w:rPr>
          <w:i/>
        </w:rPr>
      </w:pPr>
      <w:r>
        <w:rPr>
          <w:i/>
          <w:color w:val="000000"/>
        </w:rPr>
        <w:t>Основы графического интерфейса операционной системы Windows.</w:t>
      </w:r>
    </w:p>
    <w:p w:rsidR="00D517B6" w:rsidRDefault="00D517B6">
      <w:pPr>
        <w:pStyle w:val="p6"/>
        <w:spacing w:before="0" w:beforeAutospacing="0" w:after="0" w:afterAutospacing="0" w:line="285" w:lineRule="atLeast"/>
        <w:jc w:val="both"/>
      </w:pPr>
      <w:r>
        <w:t xml:space="preserve">Интерфейс. Основные виды интерфейса. </w:t>
      </w:r>
      <w:r>
        <w:rPr>
          <w:color w:val="000000"/>
        </w:rPr>
        <w:t xml:space="preserve">Структура основного меню Windows. </w:t>
      </w:r>
      <w:r>
        <w:t xml:space="preserve">Рабочий стол. </w:t>
      </w:r>
    </w:p>
    <w:p w:rsidR="00D517B6" w:rsidRDefault="00D517B6">
      <w:pPr>
        <w:pStyle w:val="p6"/>
        <w:spacing w:before="0" w:beforeAutospacing="0" w:after="0" w:afterAutospacing="0" w:line="285" w:lineRule="atLeast"/>
        <w:jc w:val="both"/>
      </w:pPr>
      <w:r>
        <w:t>Панель задач. Окна. Диалоговые компоненты (меню, панели инструментов, кнопки). Пиктограммы и ярлыки. Папки и файлы: создание, копирование, перемещение, удаление и восстановление. Программы «Проводник», «Мой компьютер», «</w:t>
      </w:r>
      <w:r>
        <w:rPr>
          <w:lang w:val="en-US"/>
        </w:rPr>
        <w:t>TotalCommander</w:t>
      </w:r>
      <w:r>
        <w:t>».</w:t>
      </w:r>
    </w:p>
    <w:p w:rsidR="00D517B6" w:rsidRDefault="00D517B6">
      <w:pPr>
        <w:pStyle w:val="p6"/>
        <w:spacing w:before="0" w:beforeAutospacing="0" w:after="0" w:afterAutospacing="0" w:line="285" w:lineRule="atLeast"/>
        <w:ind w:firstLine="567"/>
        <w:jc w:val="both"/>
        <w:rPr>
          <w:b/>
          <w:i/>
        </w:rPr>
      </w:pPr>
      <w:r>
        <w:rPr>
          <w:color w:val="000000"/>
        </w:rPr>
        <w:lastRenderedPageBreak/>
        <w:t>2. </w:t>
      </w:r>
      <w:r>
        <w:rPr>
          <w:i/>
          <w:color w:val="000000"/>
        </w:rPr>
        <w:t xml:space="preserve">Работа с текстовой информацией на ПК. </w:t>
      </w:r>
      <w:r>
        <w:rPr>
          <w:i/>
        </w:rPr>
        <w:t>Текстовый процессор MS </w:t>
      </w:r>
      <w:r>
        <w:rPr>
          <w:i/>
          <w:lang w:val="en-US"/>
        </w:rPr>
        <w:t>Word</w:t>
      </w:r>
      <w:r>
        <w:rPr>
          <w:i/>
        </w:rPr>
        <w:t xml:space="preserve"> и другие текстовые редакторы.</w:t>
      </w:r>
    </w:p>
    <w:p w:rsidR="00D517B6" w:rsidRDefault="00D517B6">
      <w:pPr>
        <w:ind w:firstLine="567"/>
        <w:jc w:val="both"/>
      </w:pPr>
      <w:r>
        <w:t>Основные виды форматирования текста. Возможности Word по обработке текстовой информации. Какие виды информации можно обрабатывать в Word? Возможности основных текстовых редакторов.  Какие объекты можно вставлять в документы Word? Назначение колонтитулов.  Способы визуального выделения фрагментов текста (слова, предложения, абзаца). Сохранение документов в различных форматах. Группировка и разгруппировка объектов. Применение настроек управления безопасностью. Использование Word и других текстовых редакторов в профессиональной деятельности.</w:t>
      </w:r>
    </w:p>
    <w:p w:rsidR="00D517B6" w:rsidRDefault="00D517B6">
      <w:pPr>
        <w:ind w:firstLine="567"/>
        <w:jc w:val="both"/>
        <w:rPr>
          <w:i/>
        </w:rPr>
      </w:pPr>
      <w:r>
        <w:t xml:space="preserve">3. </w:t>
      </w:r>
      <w:r>
        <w:rPr>
          <w:i/>
          <w:color w:val="000000"/>
        </w:rPr>
        <w:t xml:space="preserve">Работа с числовой информацией на ПК. Табличный </w:t>
      </w:r>
      <w:r>
        <w:rPr>
          <w:i/>
        </w:rPr>
        <w:t>процессор MS </w:t>
      </w:r>
      <w:r>
        <w:rPr>
          <w:i/>
          <w:lang w:val="en-US"/>
        </w:rPr>
        <w:t>Excel</w:t>
      </w:r>
      <w:r>
        <w:rPr>
          <w:i/>
        </w:rPr>
        <w:t>.</w:t>
      </w:r>
    </w:p>
    <w:p w:rsidR="00D517B6" w:rsidRDefault="00D517B6">
      <w:pPr>
        <w:tabs>
          <w:tab w:val="left" w:pos="426"/>
        </w:tabs>
        <w:ind w:firstLine="567"/>
        <w:jc w:val="both"/>
      </w:pPr>
      <w:r>
        <w:t xml:space="preserve">Настройка экрана с помощью меню «Вид». Принцип работы электронной таблицы. Абсолютные и относительные адреса ячеек. </w:t>
      </w:r>
      <w:r>
        <w:rPr>
          <w:color w:val="000000"/>
        </w:rPr>
        <w:t>Освоение приемов работы с электронными таблицами.</w:t>
      </w:r>
      <w:r>
        <w:t>Использованиефункций</w:t>
      </w:r>
      <w:r>
        <w:rPr>
          <w:bCs/>
        </w:rPr>
        <w:t>и формул. Выполнение вычислений.</w:t>
      </w:r>
      <w:r>
        <w:t xml:space="preserve">Построение и форматирование диаграмм. Технология </w:t>
      </w:r>
      <w:r>
        <w:rPr>
          <w:lang w:val="en-US"/>
        </w:rPr>
        <w:t>OLE</w:t>
      </w:r>
      <w:r>
        <w:t xml:space="preserve">. Совместное использование </w:t>
      </w:r>
      <w:r>
        <w:rPr>
          <w:lang w:val="en-US"/>
        </w:rPr>
        <w:t>Word</w:t>
      </w:r>
      <w:r>
        <w:t>и</w:t>
      </w:r>
      <w:r>
        <w:rPr>
          <w:lang w:val="en-US"/>
        </w:rPr>
        <w:t>Excel</w:t>
      </w:r>
      <w:r>
        <w:t>.</w:t>
      </w:r>
    </w:p>
    <w:p w:rsidR="00D517B6" w:rsidRDefault="00D517B6">
      <w:pPr>
        <w:ind w:firstLine="567"/>
        <w:jc w:val="both"/>
      </w:pPr>
      <w:r>
        <w:t xml:space="preserve">4. </w:t>
      </w:r>
      <w:r>
        <w:rPr>
          <w:i/>
        </w:rPr>
        <w:t xml:space="preserve">Представление информации. Работа в приложении MS </w:t>
      </w:r>
      <w:r>
        <w:rPr>
          <w:bCs/>
          <w:i/>
        </w:rPr>
        <w:t>PowerPoint (РР</w:t>
      </w:r>
    </w:p>
    <w:p w:rsidR="00D517B6" w:rsidRDefault="00D517B6">
      <w:pPr>
        <w:ind w:firstLine="567"/>
        <w:jc w:val="both"/>
      </w:pPr>
      <w:r>
        <w:rPr>
          <w:bCs/>
        </w:rPr>
        <w:t xml:space="preserve">Задачи, решаемые с помощью презентаций. Интерфейс программы PP. Основные методы составления презентаций. Использование шаблонов. </w:t>
      </w:r>
      <w:r>
        <w:rPr>
          <w:color w:val="000000"/>
        </w:rPr>
        <w:t>Принципы создания презентаций на основе с применением мультимедиа средств: и</w:t>
      </w:r>
      <w:r>
        <w:rPr>
          <w:bCs/>
        </w:rPr>
        <w:t xml:space="preserve">спользование звука и анимации.  </w:t>
      </w:r>
      <w:r>
        <w:t xml:space="preserve">Создание индивидуальной презентации с использованием </w:t>
      </w:r>
      <w:r>
        <w:rPr>
          <w:lang w:val="en-US"/>
        </w:rPr>
        <w:t>PowerPoint</w:t>
      </w:r>
      <w:r>
        <w:t>.</w:t>
      </w:r>
    </w:p>
    <w:p w:rsidR="00D517B6" w:rsidRDefault="00D517B6">
      <w:pPr>
        <w:ind w:firstLine="567"/>
        <w:jc w:val="both"/>
        <w:rPr>
          <w:bCs/>
          <w:i/>
        </w:rPr>
      </w:pPr>
      <w:r>
        <w:rPr>
          <w:bCs/>
          <w:i/>
        </w:rPr>
        <w:t xml:space="preserve">5. Базы данных (БД) и системы управления базами данных (СУБД). Работа в СУБД </w:t>
      </w:r>
      <w:r>
        <w:rPr>
          <w:bCs/>
          <w:i/>
          <w:lang w:val="en-US"/>
        </w:rPr>
        <w:t>MSAccess</w:t>
      </w:r>
      <w:r>
        <w:rPr>
          <w:bCs/>
          <w:i/>
        </w:rPr>
        <w:t>.</w:t>
      </w:r>
    </w:p>
    <w:p w:rsidR="00D517B6" w:rsidRDefault="00D517B6">
      <w:pPr>
        <w:pStyle w:val="a6"/>
        <w:ind w:left="0" w:firstLine="720"/>
        <w:jc w:val="both"/>
        <w:rPr>
          <w:b/>
          <w:i/>
        </w:rPr>
      </w:pPr>
      <w:r>
        <w:rPr>
          <w:bCs/>
        </w:rPr>
        <w:t>Виды структур данных.</w:t>
      </w:r>
      <w:r>
        <w:rPr>
          <w:color w:val="000000"/>
        </w:rPr>
        <w:t>Ввод информации в БД.</w:t>
      </w:r>
      <w:r>
        <w:rPr>
          <w:bCs/>
        </w:rPr>
        <w:t>Объект «Таблицы».  Объект «Запросы». Структурированный язык запросов SQL. Объект «Формы». Объект «Отчёты». Объект «Модули». Поиск информации в БД.</w:t>
      </w:r>
    </w:p>
    <w:p w:rsidR="00D517B6" w:rsidRDefault="00D517B6">
      <w:pPr>
        <w:ind w:firstLine="567"/>
        <w:jc w:val="both"/>
        <w:rPr>
          <w:i/>
        </w:rPr>
      </w:pPr>
      <w:r>
        <w:rPr>
          <w:i/>
        </w:rPr>
        <w:t xml:space="preserve">6. Локальные и глобальные  вычислительные(компьютерные)сети (ВС). </w:t>
      </w:r>
      <w:r>
        <w:rPr>
          <w:bCs/>
          <w:i/>
        </w:rPr>
        <w:t>Основы работы в Интернет.</w:t>
      </w:r>
    </w:p>
    <w:p w:rsidR="00D517B6" w:rsidRDefault="00D517B6">
      <w:pPr>
        <w:ind w:firstLine="327"/>
        <w:jc w:val="both"/>
      </w:pPr>
      <w:r>
        <w:t xml:space="preserve">Ранги ВС. Типы соединений в ВС. Адресация в ВС. Техническое оснащение ВС. Применение настроек в программах браузерах. Применение настроек управления безопасностью. Использование нескольких подключений к сети. Использование беспроводных подключений. Применение настроек управления безопасностью. </w:t>
      </w:r>
    </w:p>
    <w:p w:rsidR="00D517B6" w:rsidRDefault="00D517B6">
      <w:pPr>
        <w:pStyle w:val="a6"/>
        <w:numPr>
          <w:ilvl w:val="0"/>
          <w:numId w:val="87"/>
        </w:numPr>
        <w:tabs>
          <w:tab w:val="left" w:pos="993"/>
        </w:tabs>
        <w:ind w:hanging="153"/>
        <w:rPr>
          <w:i/>
        </w:rPr>
      </w:pPr>
      <w:r>
        <w:rPr>
          <w:i/>
        </w:rPr>
        <w:t>Безопасность и защита информации.</w:t>
      </w:r>
    </w:p>
    <w:p w:rsidR="00D517B6" w:rsidRDefault="00D517B6">
      <w:pPr>
        <w:pStyle w:val="a6"/>
        <w:ind w:left="0" w:firstLine="567"/>
        <w:jc w:val="both"/>
        <w:rPr>
          <w:b/>
          <w:i/>
        </w:rPr>
      </w:pPr>
      <w:r>
        <w:t xml:space="preserve">Основные причины утечки информации. </w:t>
      </w:r>
      <w:r>
        <w:rPr>
          <w:color w:val="000000"/>
        </w:rPr>
        <w:t>Основы безопасности при работе на ПК</w:t>
      </w:r>
      <w:r>
        <w:t xml:space="preserve">. Защита информации на персональном компьютере, в сетях и на сменных носителях. Виды вирусов и методы защиты от них. Антивирусные программы. </w:t>
      </w:r>
      <w:r>
        <w:rPr>
          <w:color w:val="000000"/>
        </w:rPr>
        <w:t>Защита от несанкционированного подключения в сети. Сетевые фильтры.</w:t>
      </w:r>
    </w:p>
    <w:p w:rsidR="00D517B6" w:rsidRDefault="00D517B6">
      <w:pPr>
        <w:pStyle w:val="a6"/>
        <w:ind w:left="567"/>
        <w:jc w:val="both"/>
        <w:rPr>
          <w:b/>
        </w:rPr>
      </w:pPr>
    </w:p>
    <w:p w:rsidR="00D517B6" w:rsidRDefault="00D517B6">
      <w:pPr>
        <w:rPr>
          <w:b/>
          <w:color w:val="000000"/>
        </w:rPr>
      </w:pPr>
      <w:r>
        <w:rPr>
          <w:b/>
          <w:color w:val="000000"/>
        </w:rPr>
        <w:t>Темы  для интерактивных занятий</w:t>
      </w:r>
    </w:p>
    <w:p w:rsidR="00D517B6" w:rsidRDefault="00D517B6">
      <w:pPr>
        <w:rPr>
          <w:b/>
          <w:color w:val="000000"/>
        </w:rPr>
      </w:pPr>
    </w:p>
    <w:p w:rsidR="00D517B6" w:rsidRDefault="00D517B6">
      <w:pPr>
        <w:pStyle w:val="a6"/>
        <w:numPr>
          <w:ilvl w:val="0"/>
          <w:numId w:val="23"/>
        </w:numPr>
      </w:pPr>
      <w:r>
        <w:rPr>
          <w:color w:val="000000"/>
        </w:rPr>
        <w:t>Арифметические и логические основы построения персонального компьютера (ПК)</w:t>
      </w:r>
    </w:p>
    <w:p w:rsidR="00D517B6" w:rsidRDefault="00D517B6">
      <w:pPr>
        <w:pStyle w:val="a6"/>
        <w:numPr>
          <w:ilvl w:val="0"/>
          <w:numId w:val="23"/>
        </w:numPr>
      </w:pPr>
      <w:r>
        <w:t>Программное обеспечение компьютера</w:t>
      </w:r>
    </w:p>
    <w:p w:rsidR="00D517B6" w:rsidRDefault="00D517B6">
      <w:pPr>
        <w:pStyle w:val="a6"/>
        <w:numPr>
          <w:ilvl w:val="0"/>
          <w:numId w:val="23"/>
        </w:numPr>
      </w:pPr>
      <w:r>
        <w:t>Алгоритмизация процессов</w:t>
      </w:r>
    </w:p>
    <w:p w:rsidR="00D517B6" w:rsidRDefault="00D517B6">
      <w:pPr>
        <w:pStyle w:val="a6"/>
        <w:numPr>
          <w:ilvl w:val="0"/>
          <w:numId w:val="23"/>
        </w:numPr>
      </w:pPr>
      <w:r>
        <w:t>Типы данных</w:t>
      </w:r>
    </w:p>
    <w:p w:rsidR="00D517B6" w:rsidRDefault="00D517B6">
      <w:pPr>
        <w:pStyle w:val="a6"/>
        <w:numPr>
          <w:ilvl w:val="0"/>
          <w:numId w:val="23"/>
        </w:numPr>
      </w:pPr>
      <w:r>
        <w:t>Интегрированные среды разработки процедур</w:t>
      </w:r>
    </w:p>
    <w:p w:rsidR="00D517B6" w:rsidRDefault="00D517B6">
      <w:pPr>
        <w:pStyle w:val="a6"/>
        <w:numPr>
          <w:ilvl w:val="0"/>
          <w:numId w:val="23"/>
        </w:numPr>
      </w:pPr>
      <w:r>
        <w:t>Тестирование и отладка программ</w:t>
      </w:r>
    </w:p>
    <w:p w:rsidR="00D517B6" w:rsidRDefault="00D517B6">
      <w:pPr>
        <w:ind w:firstLine="567"/>
        <w:jc w:val="both"/>
      </w:pPr>
    </w:p>
    <w:sectPr w:rsidR="00D517B6" w:rsidSect="00844106">
      <w:footerReference w:type="default" r:id="rId30"/>
      <w:type w:val="continuous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D8B" w:rsidRDefault="00F77D8B" w:rsidP="00844106">
      <w:r>
        <w:separator/>
      </w:r>
    </w:p>
  </w:endnote>
  <w:endnote w:type="continuationSeparator" w:id="0">
    <w:p w:rsidR="00F77D8B" w:rsidRDefault="00F77D8B" w:rsidP="0084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7B6" w:rsidRDefault="00D517B6">
    <w:pPr>
      <w:pStyle w:val="a7"/>
      <w:jc w:val="center"/>
    </w:pPr>
  </w:p>
  <w:p w:rsidR="00D517B6" w:rsidRDefault="00D517B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D8B" w:rsidRDefault="00F77D8B" w:rsidP="00844106">
      <w:r>
        <w:separator/>
      </w:r>
    </w:p>
  </w:footnote>
  <w:footnote w:type="continuationSeparator" w:id="0">
    <w:p w:rsidR="00F77D8B" w:rsidRDefault="00F77D8B" w:rsidP="00844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C379A2"/>
    <w:multiLevelType w:val="hybridMultilevel"/>
    <w:tmpl w:val="0B00579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">
    <w:nsid w:val="01181713"/>
    <w:multiLevelType w:val="hybridMultilevel"/>
    <w:tmpl w:val="B6D2097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">
    <w:nsid w:val="031D1E87"/>
    <w:multiLevelType w:val="hybridMultilevel"/>
    <w:tmpl w:val="9A6CBF0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4241756"/>
    <w:multiLevelType w:val="hybridMultilevel"/>
    <w:tmpl w:val="C4CEAD36"/>
    <w:lvl w:ilvl="0" w:tplc="0419000F">
      <w:start w:val="1"/>
      <w:numFmt w:val="decimal"/>
      <w:lvlText w:val="%1."/>
      <w:lvlJc w:val="left"/>
      <w:pPr>
        <w:ind w:left="1996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6">
    <w:nsid w:val="04776B6A"/>
    <w:multiLevelType w:val="hybridMultilevel"/>
    <w:tmpl w:val="2DAC94C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7">
    <w:nsid w:val="055B162C"/>
    <w:multiLevelType w:val="hybridMultilevel"/>
    <w:tmpl w:val="9CA86E48"/>
    <w:lvl w:ilvl="0" w:tplc="0419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8">
    <w:nsid w:val="068713E4"/>
    <w:multiLevelType w:val="hybridMultilevel"/>
    <w:tmpl w:val="ABEACCE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9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0AF03CF6"/>
    <w:multiLevelType w:val="hybridMultilevel"/>
    <w:tmpl w:val="B9E051CA"/>
    <w:lvl w:ilvl="0" w:tplc="6360BC9C">
      <w:start w:val="1"/>
      <w:numFmt w:val="decimal"/>
      <w:lvlText w:val="%1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>
    <w:nsid w:val="0AF62B18"/>
    <w:multiLevelType w:val="hybridMultilevel"/>
    <w:tmpl w:val="D2AA4C3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B597BDD"/>
    <w:multiLevelType w:val="hybridMultilevel"/>
    <w:tmpl w:val="385817EA"/>
    <w:lvl w:ilvl="0" w:tplc="4238E38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0C0A1453"/>
    <w:multiLevelType w:val="hybridMultilevel"/>
    <w:tmpl w:val="BC0C98C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147BED"/>
    <w:multiLevelType w:val="hybridMultilevel"/>
    <w:tmpl w:val="EAA69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EDA6298"/>
    <w:multiLevelType w:val="hybridMultilevel"/>
    <w:tmpl w:val="75F4AB6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0AA0D6C"/>
    <w:multiLevelType w:val="hybridMultilevel"/>
    <w:tmpl w:val="426EF650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0DB65E7"/>
    <w:multiLevelType w:val="hybridMultilevel"/>
    <w:tmpl w:val="47308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24E5DDB"/>
    <w:multiLevelType w:val="hybridMultilevel"/>
    <w:tmpl w:val="C5DE87B4"/>
    <w:lvl w:ilvl="0" w:tplc="18BA0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33E606D"/>
    <w:multiLevelType w:val="hybridMultilevel"/>
    <w:tmpl w:val="22DCD022"/>
    <w:lvl w:ilvl="0" w:tplc="7F2AED3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3A41F05"/>
    <w:multiLevelType w:val="hybridMultilevel"/>
    <w:tmpl w:val="682268A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46E6BB9"/>
    <w:multiLevelType w:val="hybridMultilevel"/>
    <w:tmpl w:val="B01C93AC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2">
    <w:nsid w:val="164D2CA5"/>
    <w:multiLevelType w:val="hybridMultilevel"/>
    <w:tmpl w:val="C0A0707E"/>
    <w:lvl w:ilvl="0" w:tplc="0419000F">
      <w:start w:val="1"/>
      <w:numFmt w:val="decimal"/>
      <w:lvlText w:val="%1."/>
      <w:lvlJc w:val="left"/>
      <w:pPr>
        <w:ind w:left="1855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23">
    <w:nsid w:val="167D5E1F"/>
    <w:multiLevelType w:val="hybridMultilevel"/>
    <w:tmpl w:val="452AF362"/>
    <w:lvl w:ilvl="0" w:tplc="0419000F">
      <w:start w:val="1"/>
      <w:numFmt w:val="decimal"/>
      <w:lvlText w:val="%1."/>
      <w:lvlJc w:val="left"/>
      <w:pPr>
        <w:ind w:left="172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  <w:rPr>
        <w:rFonts w:cs="Times New Roman"/>
      </w:rPr>
    </w:lvl>
  </w:abstractNum>
  <w:abstractNum w:abstractNumId="24">
    <w:nsid w:val="19C96DAD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D236D64"/>
    <w:multiLevelType w:val="hybridMultilevel"/>
    <w:tmpl w:val="E47A9AB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6">
    <w:nsid w:val="1DA150AE"/>
    <w:multiLevelType w:val="hybridMultilevel"/>
    <w:tmpl w:val="D19874D6"/>
    <w:lvl w:ilvl="0" w:tplc="4CF6FE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FB171C1"/>
    <w:multiLevelType w:val="hybridMultilevel"/>
    <w:tmpl w:val="839094DA"/>
    <w:lvl w:ilvl="0" w:tplc="0419000F">
      <w:start w:val="1"/>
      <w:numFmt w:val="decimal"/>
      <w:lvlText w:val="%1."/>
      <w:lvlJc w:val="left"/>
      <w:pPr>
        <w:ind w:left="1855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28">
    <w:nsid w:val="1FDE3F99"/>
    <w:multiLevelType w:val="hybridMultilevel"/>
    <w:tmpl w:val="178A6F7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2140573C"/>
    <w:multiLevelType w:val="hybridMultilevel"/>
    <w:tmpl w:val="B8AC398C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25612B48"/>
    <w:multiLevelType w:val="hybridMultilevel"/>
    <w:tmpl w:val="4EB603C4"/>
    <w:lvl w:ilvl="0" w:tplc="6B0E8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256C5447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3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5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29060EA3"/>
    <w:multiLevelType w:val="hybridMultilevel"/>
    <w:tmpl w:val="66729116"/>
    <w:lvl w:ilvl="0" w:tplc="6360BC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29A731F0"/>
    <w:multiLevelType w:val="hybridMultilevel"/>
    <w:tmpl w:val="EA22ADEE"/>
    <w:lvl w:ilvl="0" w:tplc="0419000F">
      <w:start w:val="1"/>
      <w:numFmt w:val="decimal"/>
      <w:lvlText w:val="%1."/>
      <w:lvlJc w:val="left"/>
      <w:pPr>
        <w:ind w:left="1855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38">
    <w:nsid w:val="2D9A17E2"/>
    <w:multiLevelType w:val="hybridMultilevel"/>
    <w:tmpl w:val="EAB85A76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2DF416F8"/>
    <w:multiLevelType w:val="hybridMultilevel"/>
    <w:tmpl w:val="ECCA8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2FAA5949"/>
    <w:multiLevelType w:val="hybridMultilevel"/>
    <w:tmpl w:val="3B5CB41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1">
    <w:nsid w:val="3113652F"/>
    <w:multiLevelType w:val="hybridMultilevel"/>
    <w:tmpl w:val="307C5DCA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2">
    <w:nsid w:val="32076821"/>
    <w:multiLevelType w:val="hybridMultilevel"/>
    <w:tmpl w:val="F564BBB8"/>
    <w:lvl w:ilvl="0" w:tplc="0419000F">
      <w:start w:val="1"/>
      <w:numFmt w:val="decimal"/>
      <w:lvlText w:val="%1."/>
      <w:lvlJc w:val="left"/>
      <w:pPr>
        <w:ind w:left="190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6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8" w:hanging="180"/>
      </w:pPr>
      <w:rPr>
        <w:rFonts w:cs="Times New Roman"/>
      </w:rPr>
    </w:lvl>
  </w:abstractNum>
  <w:abstractNum w:abstractNumId="43">
    <w:nsid w:val="332E2091"/>
    <w:multiLevelType w:val="hybridMultilevel"/>
    <w:tmpl w:val="2B1074F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4">
    <w:nsid w:val="33A04C4F"/>
    <w:multiLevelType w:val="hybridMultilevel"/>
    <w:tmpl w:val="AA1CA55C"/>
    <w:lvl w:ilvl="0" w:tplc="6BA2897A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34EC0CF8"/>
    <w:multiLevelType w:val="multilevel"/>
    <w:tmpl w:val="5D5ABD2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  <w:rPr>
        <w:rFonts w:cs="Times New Roman"/>
      </w:rPr>
    </w:lvl>
  </w:abstractNum>
  <w:abstractNum w:abstractNumId="46">
    <w:nsid w:val="35B50E2F"/>
    <w:multiLevelType w:val="hybridMultilevel"/>
    <w:tmpl w:val="A3904AB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3726630C"/>
    <w:multiLevelType w:val="hybridMultilevel"/>
    <w:tmpl w:val="F9280254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4524B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i w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39F22D43"/>
    <w:multiLevelType w:val="hybridMultilevel"/>
    <w:tmpl w:val="460CB6F6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9">
    <w:nsid w:val="3C6F2E35"/>
    <w:multiLevelType w:val="hybridMultilevel"/>
    <w:tmpl w:val="A3986E50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3DB20F95"/>
    <w:multiLevelType w:val="hybridMultilevel"/>
    <w:tmpl w:val="F67CBC74"/>
    <w:lvl w:ilvl="0" w:tplc="91C6F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40A94558"/>
    <w:multiLevelType w:val="hybridMultilevel"/>
    <w:tmpl w:val="6A62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42190A71"/>
    <w:multiLevelType w:val="hybridMultilevel"/>
    <w:tmpl w:val="A24E0804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433878E4"/>
    <w:multiLevelType w:val="hybridMultilevel"/>
    <w:tmpl w:val="17846542"/>
    <w:lvl w:ilvl="0" w:tplc="0419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5">
    <w:nsid w:val="46E50E8E"/>
    <w:multiLevelType w:val="hybridMultilevel"/>
    <w:tmpl w:val="336C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47640A27"/>
    <w:multiLevelType w:val="hybridMultilevel"/>
    <w:tmpl w:val="7660DC4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7">
    <w:nsid w:val="48732C74"/>
    <w:multiLevelType w:val="hybridMultilevel"/>
    <w:tmpl w:val="33CA16E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49917C03"/>
    <w:multiLevelType w:val="hybridMultilevel"/>
    <w:tmpl w:val="6688C5B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9">
    <w:nsid w:val="4B845358"/>
    <w:multiLevelType w:val="hybridMultilevel"/>
    <w:tmpl w:val="353C8744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60">
    <w:nsid w:val="4C9C4C6F"/>
    <w:multiLevelType w:val="hybridMultilevel"/>
    <w:tmpl w:val="225EEAFE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>
    <w:nsid w:val="4CDA0DD1"/>
    <w:multiLevelType w:val="hybridMultilevel"/>
    <w:tmpl w:val="8D4887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4FCB5873"/>
    <w:multiLevelType w:val="hybridMultilevel"/>
    <w:tmpl w:val="F3220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57162656"/>
    <w:multiLevelType w:val="hybridMultilevel"/>
    <w:tmpl w:val="E1169FB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4">
    <w:nsid w:val="575B7722"/>
    <w:multiLevelType w:val="hybridMultilevel"/>
    <w:tmpl w:val="36AE27D6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5">
    <w:nsid w:val="5890671A"/>
    <w:multiLevelType w:val="multilevel"/>
    <w:tmpl w:val="3D183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>
    <w:nsid w:val="595A2AE0"/>
    <w:multiLevelType w:val="hybridMultilevel"/>
    <w:tmpl w:val="2EEECB2E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598E6C7C"/>
    <w:multiLevelType w:val="hybridMultilevel"/>
    <w:tmpl w:val="27BA50A2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8">
    <w:nsid w:val="5AC8618A"/>
    <w:multiLevelType w:val="hybridMultilevel"/>
    <w:tmpl w:val="5CDA83D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9">
    <w:nsid w:val="5DFA072C"/>
    <w:multiLevelType w:val="hybridMultilevel"/>
    <w:tmpl w:val="AC92F3B6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70">
    <w:nsid w:val="605602A5"/>
    <w:multiLevelType w:val="hybridMultilevel"/>
    <w:tmpl w:val="FA3EE91E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C254B36E">
      <w:start w:val="1"/>
      <w:numFmt w:val="decimal"/>
      <w:lvlText w:val="%2)"/>
      <w:lvlJc w:val="left"/>
      <w:pPr>
        <w:ind w:left="2574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1">
    <w:nsid w:val="6089223C"/>
    <w:multiLevelType w:val="hybridMultilevel"/>
    <w:tmpl w:val="01D246E8"/>
    <w:lvl w:ilvl="0" w:tplc="0419000F">
      <w:start w:val="1"/>
      <w:numFmt w:val="decimal"/>
      <w:lvlText w:val="%1."/>
      <w:lvlJc w:val="left"/>
      <w:pPr>
        <w:ind w:left="256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72">
    <w:nsid w:val="629532AF"/>
    <w:multiLevelType w:val="hybridMultilevel"/>
    <w:tmpl w:val="31027F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66214A9D"/>
    <w:multiLevelType w:val="hybridMultilevel"/>
    <w:tmpl w:val="4E3C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69716830"/>
    <w:multiLevelType w:val="hybridMultilevel"/>
    <w:tmpl w:val="8E7A7500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5">
    <w:nsid w:val="6A7C668D"/>
    <w:multiLevelType w:val="hybridMultilevel"/>
    <w:tmpl w:val="EF16CAEC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6AB14E51"/>
    <w:multiLevelType w:val="hybridMultilevel"/>
    <w:tmpl w:val="8AB009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6BE61E30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8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9">
    <w:nsid w:val="70A23481"/>
    <w:multiLevelType w:val="hybridMultilevel"/>
    <w:tmpl w:val="CD1E73A2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0">
    <w:nsid w:val="712C7D72"/>
    <w:multiLevelType w:val="hybridMultilevel"/>
    <w:tmpl w:val="9E583B4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81">
    <w:nsid w:val="729B718D"/>
    <w:multiLevelType w:val="hybridMultilevel"/>
    <w:tmpl w:val="F1AE559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73FE3B46"/>
    <w:multiLevelType w:val="hybridMultilevel"/>
    <w:tmpl w:val="F0521B04"/>
    <w:lvl w:ilvl="0" w:tplc="C35E8B5A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3">
    <w:nsid w:val="748727B5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77B37253"/>
    <w:multiLevelType w:val="hybridMultilevel"/>
    <w:tmpl w:val="39D87E58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5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7F801FE6"/>
    <w:multiLevelType w:val="multilevel"/>
    <w:tmpl w:val="F15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9"/>
  </w:num>
  <w:num w:numId="4">
    <w:abstractNumId w:val="85"/>
  </w:num>
  <w:num w:numId="5">
    <w:abstractNumId w:val="83"/>
  </w:num>
  <w:num w:numId="6">
    <w:abstractNumId w:val="76"/>
  </w:num>
  <w:num w:numId="7">
    <w:abstractNumId w:val="1"/>
  </w:num>
  <w:num w:numId="8">
    <w:abstractNumId w:val="61"/>
  </w:num>
  <w:num w:numId="9">
    <w:abstractNumId w:val="11"/>
  </w:num>
  <w:num w:numId="10">
    <w:abstractNumId w:val="14"/>
  </w:num>
  <w:num w:numId="11">
    <w:abstractNumId w:val="55"/>
  </w:num>
  <w:num w:numId="12">
    <w:abstractNumId w:val="52"/>
  </w:num>
  <w:num w:numId="13">
    <w:abstractNumId w:val="36"/>
  </w:num>
  <w:num w:numId="14">
    <w:abstractNumId w:val="19"/>
  </w:num>
  <w:num w:numId="15">
    <w:abstractNumId w:val="29"/>
  </w:num>
  <w:num w:numId="16">
    <w:abstractNumId w:val="17"/>
  </w:num>
  <w:num w:numId="17">
    <w:abstractNumId w:val="44"/>
  </w:num>
  <w:num w:numId="18">
    <w:abstractNumId w:val="10"/>
  </w:num>
  <w:num w:numId="19">
    <w:abstractNumId w:val="73"/>
  </w:num>
  <w:num w:numId="20">
    <w:abstractNumId w:val="12"/>
  </w:num>
  <w:num w:numId="21">
    <w:abstractNumId w:val="77"/>
  </w:num>
  <w:num w:numId="22">
    <w:abstractNumId w:val="82"/>
  </w:num>
  <w:num w:numId="23">
    <w:abstractNumId w:val="62"/>
  </w:num>
  <w:num w:numId="24">
    <w:abstractNumId w:val="25"/>
  </w:num>
  <w:num w:numId="25">
    <w:abstractNumId w:val="59"/>
  </w:num>
  <w:num w:numId="26">
    <w:abstractNumId w:val="3"/>
  </w:num>
  <w:num w:numId="27">
    <w:abstractNumId w:val="41"/>
  </w:num>
  <w:num w:numId="28">
    <w:abstractNumId w:val="28"/>
  </w:num>
  <w:num w:numId="29">
    <w:abstractNumId w:val="80"/>
  </w:num>
  <w:num w:numId="30">
    <w:abstractNumId w:val="68"/>
  </w:num>
  <w:num w:numId="31">
    <w:abstractNumId w:val="43"/>
  </w:num>
  <w:num w:numId="32">
    <w:abstractNumId w:val="21"/>
  </w:num>
  <w:num w:numId="33">
    <w:abstractNumId w:val="56"/>
  </w:num>
  <w:num w:numId="34">
    <w:abstractNumId w:val="48"/>
  </w:num>
  <w:num w:numId="35">
    <w:abstractNumId w:val="8"/>
  </w:num>
  <w:num w:numId="36">
    <w:abstractNumId w:val="2"/>
  </w:num>
  <w:num w:numId="37">
    <w:abstractNumId w:val="69"/>
  </w:num>
  <w:num w:numId="38">
    <w:abstractNumId w:val="6"/>
  </w:num>
  <w:num w:numId="39">
    <w:abstractNumId w:val="64"/>
  </w:num>
  <w:num w:numId="40">
    <w:abstractNumId w:val="40"/>
  </w:num>
  <w:num w:numId="41">
    <w:abstractNumId w:val="63"/>
  </w:num>
  <w:num w:numId="42">
    <w:abstractNumId w:val="58"/>
  </w:num>
  <w:num w:numId="43">
    <w:abstractNumId w:val="81"/>
  </w:num>
  <w:num w:numId="44">
    <w:abstractNumId w:val="46"/>
  </w:num>
  <w:num w:numId="45">
    <w:abstractNumId w:val="30"/>
  </w:num>
  <w:num w:numId="46">
    <w:abstractNumId w:val="38"/>
  </w:num>
  <w:num w:numId="47">
    <w:abstractNumId w:val="66"/>
  </w:num>
  <w:num w:numId="48">
    <w:abstractNumId w:val="13"/>
  </w:num>
  <w:num w:numId="49">
    <w:abstractNumId w:val="20"/>
  </w:num>
  <w:num w:numId="50">
    <w:abstractNumId w:val="57"/>
  </w:num>
  <w:num w:numId="51">
    <w:abstractNumId w:val="15"/>
  </w:num>
  <w:num w:numId="52">
    <w:abstractNumId w:val="75"/>
  </w:num>
  <w:num w:numId="53">
    <w:abstractNumId w:val="4"/>
  </w:num>
  <w:num w:numId="54">
    <w:abstractNumId w:val="53"/>
  </w:num>
  <w:num w:numId="55">
    <w:abstractNumId w:val="24"/>
  </w:num>
  <w:num w:numId="56">
    <w:abstractNumId w:val="51"/>
  </w:num>
  <w:num w:numId="57">
    <w:abstractNumId w:val="33"/>
  </w:num>
  <w:num w:numId="58">
    <w:abstractNumId w:val="26"/>
  </w:num>
  <w:num w:numId="59">
    <w:abstractNumId w:val="35"/>
  </w:num>
  <w:num w:numId="60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61">
    <w:abstractNumId w:val="50"/>
  </w:num>
  <w:num w:numId="62">
    <w:abstractNumId w:val="18"/>
  </w:num>
  <w:num w:numId="63">
    <w:abstractNumId w:val="49"/>
  </w:num>
  <w:num w:numId="64">
    <w:abstractNumId w:val="67"/>
  </w:num>
  <w:num w:numId="65">
    <w:abstractNumId w:val="71"/>
  </w:num>
  <w:num w:numId="66">
    <w:abstractNumId w:val="42"/>
  </w:num>
  <w:num w:numId="67">
    <w:abstractNumId w:val="74"/>
  </w:num>
  <w:num w:numId="68">
    <w:abstractNumId w:val="72"/>
  </w:num>
  <w:num w:numId="69">
    <w:abstractNumId w:val="23"/>
  </w:num>
  <w:num w:numId="70">
    <w:abstractNumId w:val="54"/>
  </w:num>
  <w:num w:numId="71">
    <w:abstractNumId w:val="7"/>
  </w:num>
  <w:num w:numId="72">
    <w:abstractNumId w:val="70"/>
  </w:num>
  <w:num w:numId="73">
    <w:abstractNumId w:val="84"/>
  </w:num>
  <w:num w:numId="74">
    <w:abstractNumId w:val="60"/>
  </w:num>
  <w:num w:numId="75">
    <w:abstractNumId w:val="27"/>
  </w:num>
  <w:num w:numId="76">
    <w:abstractNumId w:val="22"/>
  </w:num>
  <w:num w:numId="77">
    <w:abstractNumId w:val="79"/>
  </w:num>
  <w:num w:numId="78">
    <w:abstractNumId w:val="37"/>
  </w:num>
  <w:num w:numId="79">
    <w:abstractNumId w:val="45"/>
  </w:num>
  <w:num w:numId="80">
    <w:abstractNumId w:val="65"/>
  </w:num>
  <w:num w:numId="81">
    <w:abstractNumId w:val="86"/>
  </w:num>
  <w:num w:numId="82">
    <w:abstractNumId w:val="5"/>
  </w:num>
  <w:num w:numId="83">
    <w:abstractNumId w:val="39"/>
  </w:num>
  <w:num w:numId="84">
    <w:abstractNumId w:val="31"/>
  </w:num>
  <w:num w:numId="85">
    <w:abstractNumId w:val="47"/>
  </w:num>
  <w:num w:numId="86">
    <w:abstractNumId w:val="16"/>
  </w:num>
  <w:num w:numId="87">
    <w:abstractNumId w:val="3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removePersonalInformation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4106"/>
    <w:rsid w:val="000F0F00"/>
    <w:rsid w:val="006774E3"/>
    <w:rsid w:val="007B2A8D"/>
    <w:rsid w:val="00844106"/>
    <w:rsid w:val="00CA5C2C"/>
    <w:rsid w:val="00CF6756"/>
    <w:rsid w:val="00D20D07"/>
    <w:rsid w:val="00D517B6"/>
    <w:rsid w:val="00DC11F5"/>
    <w:rsid w:val="00F7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106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44106"/>
    <w:rPr>
      <w:rFonts w:cs="Times New Roman"/>
      <w:color w:val="000000"/>
      <w:u w:val="single"/>
    </w:rPr>
  </w:style>
  <w:style w:type="paragraph" w:styleId="a4">
    <w:name w:val="Body Text"/>
    <w:basedOn w:val="a"/>
    <w:link w:val="a5"/>
    <w:uiPriority w:val="99"/>
    <w:rsid w:val="00844106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5">
    <w:name w:val="Основной текст Знак"/>
    <w:link w:val="a4"/>
    <w:uiPriority w:val="99"/>
    <w:semiHidden/>
    <w:rsid w:val="005D7CC4"/>
    <w:rPr>
      <w:sz w:val="24"/>
      <w:szCs w:val="24"/>
    </w:rPr>
  </w:style>
  <w:style w:type="paragraph" w:styleId="a6">
    <w:name w:val="List Paragraph"/>
    <w:basedOn w:val="a"/>
    <w:uiPriority w:val="99"/>
    <w:qFormat/>
    <w:rsid w:val="00844106"/>
    <w:pPr>
      <w:ind w:left="720"/>
      <w:contextualSpacing/>
    </w:pPr>
  </w:style>
  <w:style w:type="paragraph" w:styleId="a7">
    <w:name w:val="footer"/>
    <w:basedOn w:val="a"/>
    <w:link w:val="a8"/>
    <w:uiPriority w:val="99"/>
    <w:rsid w:val="008441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5D7CC4"/>
    <w:rPr>
      <w:sz w:val="24"/>
      <w:szCs w:val="24"/>
    </w:rPr>
  </w:style>
  <w:style w:type="paragraph" w:styleId="a9">
    <w:name w:val="Normal (Web)"/>
    <w:aliases w:val="Обычный (Web)"/>
    <w:basedOn w:val="a"/>
    <w:uiPriority w:val="99"/>
    <w:rsid w:val="00844106"/>
    <w:pPr>
      <w:widowControl/>
      <w:autoSpaceDE/>
      <w:autoSpaceDN/>
      <w:spacing w:after="50"/>
    </w:pPr>
    <w:rPr>
      <w:rFonts w:ascii="Verdana" w:hAnsi="Verdana"/>
      <w:color w:val="494949"/>
      <w:sz w:val="12"/>
      <w:szCs w:val="12"/>
    </w:rPr>
  </w:style>
  <w:style w:type="paragraph" w:styleId="aa">
    <w:name w:val="Plain Text"/>
    <w:basedOn w:val="a"/>
    <w:link w:val="ab"/>
    <w:uiPriority w:val="99"/>
    <w:rsid w:val="00844106"/>
    <w:pPr>
      <w:widowControl/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semiHidden/>
    <w:rsid w:val="005D7CC4"/>
    <w:rPr>
      <w:rFonts w:ascii="Courier New" w:hAnsi="Courier New" w:cs="Courier New"/>
      <w:sz w:val="20"/>
      <w:szCs w:val="20"/>
    </w:rPr>
  </w:style>
  <w:style w:type="table" w:styleId="ac">
    <w:name w:val="Table Grid"/>
    <w:basedOn w:val="a1"/>
    <w:uiPriority w:val="99"/>
    <w:rsid w:val="008441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6">
    <w:name w:val="p6"/>
    <w:basedOn w:val="a"/>
    <w:uiPriority w:val="99"/>
    <w:rsid w:val="00844106"/>
    <w:pPr>
      <w:widowControl/>
      <w:autoSpaceDE/>
      <w:autoSpaceDN/>
      <w:spacing w:before="100" w:beforeAutospacing="1" w:after="100" w:afterAutospacing="1"/>
    </w:pPr>
  </w:style>
  <w:style w:type="paragraph" w:customStyle="1" w:styleId="Style11">
    <w:name w:val="Style11"/>
    <w:basedOn w:val="a"/>
    <w:uiPriority w:val="99"/>
    <w:rsid w:val="00844106"/>
    <w:pPr>
      <w:jc w:val="center"/>
    </w:pPr>
  </w:style>
  <w:style w:type="character" w:customStyle="1" w:styleId="FontStyle53">
    <w:name w:val="Font Style53"/>
    <w:uiPriority w:val="99"/>
    <w:rsid w:val="00844106"/>
    <w:rPr>
      <w:rFonts w:ascii="Times New Roman" w:hAnsi="Times New Roman"/>
      <w:b/>
      <w:sz w:val="22"/>
    </w:rPr>
  </w:style>
  <w:style w:type="paragraph" w:customStyle="1" w:styleId="ad">
    <w:name w:val="список с точками"/>
    <w:basedOn w:val="a"/>
    <w:uiPriority w:val="99"/>
    <w:rsid w:val="00844106"/>
    <w:pPr>
      <w:widowControl/>
      <w:tabs>
        <w:tab w:val="num" w:pos="720"/>
      </w:tabs>
      <w:autoSpaceDE/>
      <w:autoSpaceDN/>
      <w:spacing w:line="312" w:lineRule="auto"/>
      <w:ind w:left="720" w:hanging="720"/>
      <w:jc w:val="both"/>
    </w:pPr>
  </w:style>
  <w:style w:type="character" w:customStyle="1" w:styleId="FontStyle60">
    <w:name w:val="Font Style60"/>
    <w:uiPriority w:val="99"/>
    <w:rsid w:val="00844106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844106"/>
    <w:pPr>
      <w:jc w:val="both"/>
    </w:pPr>
  </w:style>
  <w:style w:type="paragraph" w:customStyle="1" w:styleId="Style12">
    <w:name w:val="Style12"/>
    <w:basedOn w:val="a"/>
    <w:uiPriority w:val="99"/>
    <w:rsid w:val="00844106"/>
    <w:pPr>
      <w:spacing w:line="230" w:lineRule="exact"/>
    </w:pPr>
  </w:style>
  <w:style w:type="paragraph" w:customStyle="1" w:styleId="13">
    <w:name w:val="Основной текст (13)"/>
    <w:basedOn w:val="a"/>
    <w:uiPriority w:val="99"/>
    <w:rsid w:val="00844106"/>
    <w:pPr>
      <w:widowControl/>
      <w:shd w:val="clear" w:color="auto" w:fill="FFFFFF"/>
      <w:autoSpaceDE/>
      <w:autoSpaceDN/>
      <w:spacing w:before="240" w:after="300" w:line="24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74561" TargetMode="External"/><Relationship Id="rId13" Type="http://schemas.openxmlformats.org/officeDocument/2006/relationships/hyperlink" Target="http://www.iprbookshop.ru/52146" TargetMode="External"/><Relationship Id="rId18" Type="http://schemas.openxmlformats.org/officeDocument/2006/relationships/hyperlink" Target="http://www.iprbookshop.ru/55471" TargetMode="External"/><Relationship Id="rId26" Type="http://schemas.openxmlformats.org/officeDocument/2006/relationships/hyperlink" Target="http://www.elibrar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5214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9751" TargetMode="External"/><Relationship Id="rId17" Type="http://schemas.openxmlformats.org/officeDocument/2006/relationships/hyperlink" Target="http://www.iprbookshop.ru/49985.html" TargetMode="External"/><Relationship Id="rId25" Type="http://schemas.openxmlformats.org/officeDocument/2006/relationships/hyperlink" Target="http://www.zipsite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89454.html" TargetMode="External"/><Relationship Id="rId20" Type="http://schemas.openxmlformats.org/officeDocument/2006/relationships/hyperlink" Target="http://www.iprbookshop.ru/52146" TargetMode="External"/><Relationship Id="rId29" Type="http://schemas.openxmlformats.org/officeDocument/2006/relationships/hyperlink" Target="http://www.knigafund.ru/products/19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55471" TargetMode="External"/><Relationship Id="rId24" Type="http://schemas.openxmlformats.org/officeDocument/2006/relationships/hyperlink" Target="http://www.iprbookshop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74561" TargetMode="External"/><Relationship Id="rId23" Type="http://schemas.openxmlformats.org/officeDocument/2006/relationships/hyperlink" Target="http://www.computerra.ru/" TargetMode="External"/><Relationship Id="rId28" Type="http://schemas.openxmlformats.org/officeDocument/2006/relationships/hyperlink" Target="http://www.Wikipedia.org" TargetMode="External"/><Relationship Id="rId10" Type="http://schemas.openxmlformats.org/officeDocument/2006/relationships/hyperlink" Target="http://www.iprbookshop.ru/49985.html" TargetMode="External"/><Relationship Id="rId19" Type="http://schemas.openxmlformats.org/officeDocument/2006/relationships/hyperlink" Target="http://www.iprbookshop.ru/9751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89454.html" TargetMode="External"/><Relationship Id="rId14" Type="http://schemas.openxmlformats.org/officeDocument/2006/relationships/hyperlink" Target="http://www.iprbookshop.ru/52145" TargetMode="External"/><Relationship Id="rId22" Type="http://schemas.openxmlformats.org/officeDocument/2006/relationships/hyperlink" Target="https://www.iprbookshop.ru/76355.html" TargetMode="External"/><Relationship Id="rId27" Type="http://schemas.openxmlformats.org/officeDocument/2006/relationships/hyperlink" Target="http://www.big.libraru.info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11838</Words>
  <Characters>67483</Characters>
  <Application>Microsoft Office Word</Application>
  <DocSecurity>0</DocSecurity>
  <Lines>562</Lines>
  <Paragraphs>158</Paragraphs>
  <ScaleCrop>false</ScaleCrop>
  <Company/>
  <LinksUpToDate>false</LinksUpToDate>
  <CharactersWithSpaces>79163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2017-12-07T09:44:00Z</cp:lastPrinted>
  <dcterms:created xsi:type="dcterms:W3CDTF">2017-05-06T06:56:00Z</dcterms:created>
  <dcterms:modified xsi:type="dcterms:W3CDTF">2022-09-09T09:47:00Z</dcterms:modified>
</cp:coreProperties>
</file>